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0063" w:rsidRPr="00040063" w:rsidRDefault="00B84B77" w:rsidP="00040063">
      <w:pPr>
        <w:spacing w:after="0" w:line="240" w:lineRule="auto"/>
        <w:outlineLvl w:val="0"/>
        <w:rPr>
          <w:rFonts w:ascii="Arial" w:eastAsia="Times New Roman" w:hAnsi="Arial" w:cs="Arial"/>
          <w:color w:val="494949"/>
          <w:kern w:val="36"/>
          <w:sz w:val="50"/>
          <w:szCs w:val="50"/>
        </w:rPr>
      </w:pPr>
      <w:r>
        <w:rPr>
          <w:rFonts w:ascii="Arial" w:eastAsia="Times New Roman" w:hAnsi="Arial" w:cs="Arial"/>
          <w:color w:val="494949"/>
          <w:kern w:val="36"/>
          <w:sz w:val="50"/>
          <w:szCs w:val="50"/>
        </w:rPr>
        <w:t>Hire Up</w:t>
      </w:r>
      <w:r w:rsidR="002D2A72" w:rsidRPr="00040063">
        <w:rPr>
          <w:rFonts w:ascii="Arial" w:eastAsia="Times New Roman" w:hAnsi="Arial" w:cs="Arial"/>
          <w:color w:val="494949"/>
          <w:kern w:val="36"/>
          <w:sz w:val="50"/>
          <w:szCs w:val="50"/>
        </w:rPr>
        <w:t xml:space="preserve"> Social Media Policy &amp; Guidelines</w:t>
      </w:r>
    </w:p>
    <w:p w:rsidR="00040063" w:rsidRPr="00040063" w:rsidRDefault="002D2A72" w:rsidP="00040063">
      <w:pPr>
        <w:spacing w:before="225" w:after="225" w:line="360" w:lineRule="atLeast"/>
        <w:rPr>
          <w:rFonts w:ascii="Arial" w:eastAsia="Times New Roman" w:hAnsi="Arial" w:cs="Arial"/>
          <w:color w:val="494949"/>
          <w:sz w:val="25"/>
          <w:szCs w:val="25"/>
        </w:rPr>
      </w:pPr>
      <w:r w:rsidRPr="00040063">
        <w:rPr>
          <w:rFonts w:ascii="Arial" w:eastAsia="Times New Roman" w:hAnsi="Arial" w:cs="Arial"/>
          <w:color w:val="494949"/>
          <w:sz w:val="25"/>
          <w:szCs w:val="25"/>
        </w:rPr>
        <w:t xml:space="preserve">Emerging platforms for online collaboration and social networking are fundamentally changing the way we work, offering new </w:t>
      </w:r>
      <w:r>
        <w:rPr>
          <w:rFonts w:ascii="Arial" w:eastAsia="Times New Roman" w:hAnsi="Arial" w:cs="Arial"/>
          <w:color w:val="494949"/>
          <w:sz w:val="25"/>
          <w:szCs w:val="25"/>
        </w:rPr>
        <w:t>ways to engage with colleagues</w:t>
      </w:r>
      <w:r w:rsidRPr="00040063">
        <w:rPr>
          <w:rFonts w:ascii="Arial" w:eastAsia="Times New Roman" w:hAnsi="Arial" w:cs="Arial"/>
          <w:color w:val="494949"/>
          <w:sz w:val="25"/>
          <w:szCs w:val="25"/>
        </w:rPr>
        <w:t xml:space="preserve">, prospective and current clients, industry colleagues, the media and the general public. It’s a new model for interaction and we believe online social networking can help you to build stronger, more successful personal and business relationships. It is also a way for you to take part in global conversations related to the work we are doing at </w:t>
      </w:r>
      <w:r w:rsidR="00B84B77">
        <w:rPr>
          <w:rFonts w:ascii="Arial" w:eastAsia="Times New Roman" w:hAnsi="Arial" w:cs="Arial"/>
          <w:color w:val="494949"/>
          <w:sz w:val="25"/>
          <w:szCs w:val="25"/>
        </w:rPr>
        <w:t>Hire Up</w:t>
      </w:r>
      <w:r w:rsidRPr="00040063">
        <w:rPr>
          <w:rFonts w:ascii="Arial" w:eastAsia="Times New Roman" w:hAnsi="Arial" w:cs="Arial"/>
          <w:color w:val="494949"/>
          <w:sz w:val="25"/>
          <w:szCs w:val="25"/>
        </w:rPr>
        <w:t xml:space="preserve"> and to establish and promote your own “brand” and thought leadership.</w:t>
      </w:r>
    </w:p>
    <w:p w:rsidR="00040063" w:rsidRPr="00040063" w:rsidRDefault="002D2A72" w:rsidP="00040063">
      <w:pPr>
        <w:spacing w:before="225" w:after="225" w:line="360" w:lineRule="atLeast"/>
        <w:rPr>
          <w:rFonts w:ascii="Arial" w:eastAsia="Times New Roman" w:hAnsi="Arial" w:cs="Arial"/>
          <w:color w:val="494949"/>
          <w:sz w:val="25"/>
          <w:szCs w:val="25"/>
        </w:rPr>
      </w:pPr>
      <w:r w:rsidRPr="00040063">
        <w:rPr>
          <w:rFonts w:ascii="Arial" w:eastAsia="Times New Roman" w:hAnsi="Arial" w:cs="Arial"/>
          <w:color w:val="494949"/>
          <w:sz w:val="25"/>
          <w:szCs w:val="25"/>
        </w:rPr>
        <w:t xml:space="preserve">The opportunities for </w:t>
      </w:r>
      <w:r w:rsidR="00B84B77">
        <w:rPr>
          <w:rFonts w:ascii="Arial" w:eastAsia="Times New Roman" w:hAnsi="Arial" w:cs="Arial"/>
          <w:color w:val="494949"/>
          <w:sz w:val="25"/>
          <w:szCs w:val="25"/>
        </w:rPr>
        <w:t xml:space="preserve">Hire Up </w:t>
      </w:r>
      <w:r w:rsidRPr="00040063">
        <w:rPr>
          <w:rFonts w:ascii="Arial" w:eastAsia="Times New Roman" w:hAnsi="Arial" w:cs="Arial"/>
          <w:color w:val="494949"/>
          <w:sz w:val="25"/>
          <w:szCs w:val="25"/>
        </w:rPr>
        <w:t>and its stakeholders in this New Media space is further complemented by the very nature of our global network and our ability to compound our global reach through these fast-growing technologies.</w:t>
      </w:r>
    </w:p>
    <w:p w:rsidR="00040063" w:rsidRPr="00040063" w:rsidRDefault="002D2A72" w:rsidP="00040063">
      <w:pPr>
        <w:spacing w:before="225" w:after="225" w:line="360" w:lineRule="atLeast"/>
        <w:rPr>
          <w:rFonts w:ascii="Arial" w:eastAsia="Times New Roman" w:hAnsi="Arial" w:cs="Arial"/>
          <w:color w:val="494949"/>
          <w:sz w:val="25"/>
          <w:szCs w:val="25"/>
        </w:rPr>
      </w:pPr>
      <w:r w:rsidRPr="00040063">
        <w:rPr>
          <w:rFonts w:ascii="Arial" w:eastAsia="Times New Roman" w:hAnsi="Arial" w:cs="Arial"/>
          <w:color w:val="494949"/>
          <w:sz w:val="25"/>
          <w:szCs w:val="25"/>
        </w:rPr>
        <w:t> </w:t>
      </w:r>
    </w:p>
    <w:p w:rsidR="00040063" w:rsidRPr="00040063" w:rsidRDefault="006C7B0F" w:rsidP="00040063">
      <w:pPr>
        <w:spacing w:after="45" w:line="360" w:lineRule="atLeast"/>
        <w:rPr>
          <w:rFonts w:ascii="Arial" w:eastAsia="Times New Roman" w:hAnsi="Arial" w:cs="Arial"/>
          <w:color w:val="494949"/>
          <w:sz w:val="25"/>
          <w:szCs w:val="25"/>
        </w:rPr>
      </w:pPr>
      <w:r w:rsidRPr="006C7B0F">
        <w:rPr>
          <w:rFonts w:ascii="Arial" w:eastAsia="Times New Roman" w:hAnsi="Arial" w:cs="Arial"/>
          <w:color w:val="494949"/>
          <w:sz w:val="25"/>
          <w:szCs w:val="25"/>
        </w:rPr>
        <w:pict>
          <v:rect id="_x0000_i1025" style="width:0;height:1.15pt" o:hralign="center" o:hrstd="t" o:hrnoshade="t" o:hr="t" fillcolor="#dddddb" stroked="f"/>
        </w:pict>
      </w:r>
    </w:p>
    <w:p w:rsidR="00040063" w:rsidRPr="00040063" w:rsidRDefault="002D2A72" w:rsidP="00040063">
      <w:pPr>
        <w:spacing w:after="0" w:line="240" w:lineRule="auto"/>
        <w:outlineLvl w:val="0"/>
        <w:rPr>
          <w:rFonts w:ascii="Arial" w:eastAsia="Times New Roman" w:hAnsi="Arial" w:cs="Arial"/>
          <w:color w:val="494949"/>
          <w:kern w:val="36"/>
          <w:sz w:val="50"/>
          <w:szCs w:val="50"/>
        </w:rPr>
      </w:pPr>
      <w:r w:rsidRPr="00040063">
        <w:rPr>
          <w:rFonts w:ascii="Arial" w:eastAsia="Times New Roman" w:hAnsi="Arial" w:cs="Arial"/>
          <w:color w:val="494949"/>
          <w:kern w:val="36"/>
          <w:sz w:val="50"/>
          <w:szCs w:val="50"/>
        </w:rPr>
        <w:t xml:space="preserve">Official </w:t>
      </w:r>
      <w:r w:rsidR="00B84B77">
        <w:rPr>
          <w:rFonts w:ascii="Arial" w:eastAsia="Times New Roman" w:hAnsi="Arial" w:cs="Arial"/>
          <w:color w:val="494949"/>
          <w:kern w:val="36"/>
          <w:sz w:val="50"/>
          <w:szCs w:val="50"/>
        </w:rPr>
        <w:t xml:space="preserve">Hire </w:t>
      </w:r>
      <w:proofErr w:type="gramStart"/>
      <w:r w:rsidR="00B84B77">
        <w:rPr>
          <w:rFonts w:ascii="Arial" w:eastAsia="Times New Roman" w:hAnsi="Arial" w:cs="Arial"/>
          <w:color w:val="494949"/>
          <w:kern w:val="36"/>
          <w:sz w:val="50"/>
          <w:szCs w:val="50"/>
        </w:rPr>
        <w:t>Up</w:t>
      </w:r>
      <w:proofErr w:type="gramEnd"/>
      <w:r w:rsidRPr="00040063">
        <w:rPr>
          <w:rFonts w:ascii="Arial" w:eastAsia="Times New Roman" w:hAnsi="Arial" w:cs="Arial"/>
          <w:color w:val="494949"/>
          <w:kern w:val="36"/>
          <w:sz w:val="50"/>
          <w:szCs w:val="50"/>
        </w:rPr>
        <w:t xml:space="preserve"> Accounts</w:t>
      </w:r>
    </w:p>
    <w:p w:rsidR="00040063" w:rsidRPr="00040063" w:rsidRDefault="00B84B77" w:rsidP="00040063">
      <w:pPr>
        <w:spacing w:before="225" w:after="225" w:line="360" w:lineRule="atLeast"/>
        <w:rPr>
          <w:rFonts w:ascii="Arial" w:eastAsia="Times New Roman" w:hAnsi="Arial" w:cs="Arial"/>
          <w:color w:val="494949"/>
          <w:sz w:val="25"/>
          <w:szCs w:val="25"/>
        </w:rPr>
      </w:pPr>
      <w:r>
        <w:rPr>
          <w:rFonts w:ascii="Arial" w:eastAsia="Times New Roman" w:hAnsi="Arial" w:cs="Arial"/>
          <w:color w:val="494949"/>
          <w:sz w:val="25"/>
          <w:szCs w:val="25"/>
        </w:rPr>
        <w:t>Hire Up</w:t>
      </w:r>
      <w:r w:rsidR="002D2A72" w:rsidRPr="00040063">
        <w:rPr>
          <w:rFonts w:ascii="Arial" w:eastAsia="Times New Roman" w:hAnsi="Arial" w:cs="Arial"/>
          <w:color w:val="494949"/>
          <w:sz w:val="25"/>
          <w:szCs w:val="25"/>
        </w:rPr>
        <w:t xml:space="preserve"> maintains official social media accounts for various sites, including Twitter, Facebook, LinkedIn, </w:t>
      </w:r>
      <w:r w:rsidR="002D2A72">
        <w:rPr>
          <w:rFonts w:ascii="Arial" w:eastAsia="Times New Roman" w:hAnsi="Arial" w:cs="Arial"/>
          <w:color w:val="494949"/>
          <w:sz w:val="25"/>
          <w:szCs w:val="25"/>
        </w:rPr>
        <w:t xml:space="preserve">and </w:t>
      </w:r>
      <w:r w:rsidR="002D2A72" w:rsidRPr="00040063">
        <w:rPr>
          <w:rFonts w:ascii="Arial" w:eastAsia="Times New Roman" w:hAnsi="Arial" w:cs="Arial"/>
          <w:color w:val="494949"/>
          <w:sz w:val="25"/>
          <w:szCs w:val="25"/>
        </w:rPr>
        <w:t xml:space="preserve">YouTube. Only official accounts, and other affiliated groups that have been pre-approved, can use </w:t>
      </w:r>
      <w:r>
        <w:rPr>
          <w:rFonts w:ascii="Arial" w:eastAsia="Times New Roman" w:hAnsi="Arial" w:cs="Arial"/>
          <w:color w:val="494949"/>
          <w:sz w:val="25"/>
          <w:szCs w:val="25"/>
        </w:rPr>
        <w:t>Hire Up</w:t>
      </w:r>
      <w:r w:rsidR="002D2A72" w:rsidRPr="00040063">
        <w:rPr>
          <w:rFonts w:ascii="Arial" w:eastAsia="Times New Roman" w:hAnsi="Arial" w:cs="Arial"/>
          <w:color w:val="494949"/>
          <w:sz w:val="25"/>
          <w:szCs w:val="25"/>
        </w:rPr>
        <w:t xml:space="preserve">’s logo as an avatar or profile picture. Such accounts must follow </w:t>
      </w:r>
      <w:r w:rsidR="002D2A72">
        <w:rPr>
          <w:rFonts w:ascii="Arial" w:eastAsia="Times New Roman" w:hAnsi="Arial" w:cs="Arial"/>
          <w:color w:val="494949"/>
          <w:sz w:val="25"/>
          <w:szCs w:val="25"/>
        </w:rPr>
        <w:t>organizational</w:t>
      </w:r>
      <w:r w:rsidR="002D2A72" w:rsidRPr="00040063">
        <w:rPr>
          <w:rFonts w:ascii="Arial" w:eastAsia="Times New Roman" w:hAnsi="Arial" w:cs="Arial"/>
          <w:color w:val="494949"/>
          <w:sz w:val="25"/>
          <w:szCs w:val="25"/>
        </w:rPr>
        <w:t xml:space="preserve"> branding standards and guidelines. </w:t>
      </w:r>
    </w:p>
    <w:p w:rsidR="00040063" w:rsidRPr="00040063" w:rsidRDefault="002D2A72" w:rsidP="00040063">
      <w:pPr>
        <w:spacing w:before="225" w:after="225" w:line="360" w:lineRule="atLeast"/>
        <w:rPr>
          <w:rFonts w:ascii="Arial" w:eastAsia="Times New Roman" w:hAnsi="Arial" w:cs="Arial"/>
          <w:color w:val="494949"/>
          <w:sz w:val="25"/>
          <w:szCs w:val="25"/>
        </w:rPr>
      </w:pPr>
      <w:r w:rsidRPr="00040063">
        <w:rPr>
          <w:rFonts w:ascii="Arial" w:eastAsia="Times New Roman" w:hAnsi="Arial" w:cs="Arial"/>
          <w:color w:val="494949"/>
          <w:sz w:val="25"/>
          <w:szCs w:val="25"/>
        </w:rPr>
        <w:t xml:space="preserve">To get approval and design support for creating an official social media presence on </w:t>
      </w:r>
      <w:r w:rsidR="00B84B77">
        <w:rPr>
          <w:rFonts w:ascii="Arial" w:eastAsia="Times New Roman" w:hAnsi="Arial" w:cs="Arial"/>
          <w:color w:val="494949"/>
          <w:sz w:val="25"/>
          <w:szCs w:val="25"/>
        </w:rPr>
        <w:t>Hire Up</w:t>
      </w:r>
      <w:r>
        <w:rPr>
          <w:rFonts w:ascii="Arial" w:eastAsia="Times New Roman" w:hAnsi="Arial" w:cs="Arial"/>
          <w:color w:val="494949"/>
          <w:sz w:val="25"/>
          <w:szCs w:val="25"/>
        </w:rPr>
        <w:t>’</w:t>
      </w:r>
      <w:r w:rsidR="00506923">
        <w:rPr>
          <w:rFonts w:ascii="Arial" w:eastAsia="Times New Roman" w:hAnsi="Arial" w:cs="Arial"/>
          <w:color w:val="494949"/>
          <w:sz w:val="25"/>
          <w:szCs w:val="25"/>
        </w:rPr>
        <w:t>s</w:t>
      </w:r>
      <w:r w:rsidRPr="00040063">
        <w:rPr>
          <w:rFonts w:ascii="Arial" w:eastAsia="Times New Roman" w:hAnsi="Arial" w:cs="Arial"/>
          <w:color w:val="494949"/>
          <w:sz w:val="25"/>
          <w:szCs w:val="25"/>
        </w:rPr>
        <w:t xml:space="preserve"> behalf, please send an e-mail to</w:t>
      </w:r>
      <w:r w:rsidR="00E874B2">
        <w:rPr>
          <w:rFonts w:ascii="Arial" w:eastAsia="Times New Roman" w:hAnsi="Arial" w:cs="Arial"/>
          <w:color w:val="494949"/>
          <w:sz w:val="25"/>
        </w:rPr>
        <w:t xml:space="preserve"> Rebecca@hireupss.com</w:t>
      </w:r>
      <w:r>
        <w:rPr>
          <w:rFonts w:ascii="Arial" w:eastAsia="Times New Roman" w:hAnsi="Arial" w:cs="Arial"/>
          <w:color w:val="494949"/>
          <w:sz w:val="25"/>
          <w:szCs w:val="25"/>
        </w:rPr>
        <w:t xml:space="preserve"> </w:t>
      </w:r>
      <w:r w:rsidRPr="00040063">
        <w:rPr>
          <w:rFonts w:ascii="Arial" w:eastAsia="Times New Roman" w:hAnsi="Arial" w:cs="Arial"/>
          <w:color w:val="494949"/>
          <w:sz w:val="25"/>
          <w:szCs w:val="25"/>
        </w:rPr>
        <w:t>with the following:</w:t>
      </w:r>
    </w:p>
    <w:p w:rsidR="00040063" w:rsidRPr="00040063" w:rsidRDefault="002D2A72" w:rsidP="00040063">
      <w:pPr>
        <w:numPr>
          <w:ilvl w:val="0"/>
          <w:numId w:val="1"/>
        </w:numPr>
        <w:spacing w:before="100" w:beforeAutospacing="1" w:after="100" w:afterAutospacing="1" w:line="360" w:lineRule="atLeast"/>
        <w:rPr>
          <w:rFonts w:ascii="Arial" w:eastAsia="Times New Roman" w:hAnsi="Arial" w:cs="Arial"/>
          <w:color w:val="494949"/>
          <w:sz w:val="25"/>
          <w:szCs w:val="25"/>
        </w:rPr>
      </w:pPr>
      <w:r w:rsidRPr="00040063">
        <w:rPr>
          <w:rFonts w:ascii="Arial" w:eastAsia="Times New Roman" w:hAnsi="Arial" w:cs="Arial"/>
          <w:color w:val="494949"/>
          <w:sz w:val="25"/>
          <w:szCs w:val="25"/>
        </w:rPr>
        <w:t xml:space="preserve">The purpose of </w:t>
      </w:r>
      <w:r w:rsidR="00506923">
        <w:rPr>
          <w:rFonts w:ascii="Arial" w:eastAsia="Times New Roman" w:hAnsi="Arial" w:cs="Arial"/>
          <w:color w:val="494949"/>
          <w:sz w:val="25"/>
          <w:szCs w:val="25"/>
        </w:rPr>
        <w:t>the</w:t>
      </w:r>
      <w:r w:rsidRPr="00040063">
        <w:rPr>
          <w:rFonts w:ascii="Arial" w:eastAsia="Times New Roman" w:hAnsi="Arial" w:cs="Arial"/>
          <w:color w:val="494949"/>
          <w:sz w:val="25"/>
          <w:szCs w:val="25"/>
        </w:rPr>
        <w:t xml:space="preserve"> social media presence.</w:t>
      </w:r>
    </w:p>
    <w:p w:rsidR="00040063" w:rsidRPr="00040063" w:rsidRDefault="002D2A72" w:rsidP="00040063">
      <w:pPr>
        <w:numPr>
          <w:ilvl w:val="0"/>
          <w:numId w:val="1"/>
        </w:numPr>
        <w:spacing w:before="100" w:beforeAutospacing="1" w:after="100" w:afterAutospacing="1" w:line="360" w:lineRule="atLeast"/>
        <w:rPr>
          <w:rFonts w:ascii="Arial" w:eastAsia="Times New Roman" w:hAnsi="Arial" w:cs="Arial"/>
          <w:color w:val="494949"/>
          <w:sz w:val="25"/>
          <w:szCs w:val="25"/>
        </w:rPr>
      </w:pPr>
      <w:r w:rsidRPr="00040063">
        <w:rPr>
          <w:rFonts w:ascii="Arial" w:eastAsia="Times New Roman" w:hAnsi="Arial" w:cs="Arial"/>
          <w:color w:val="494949"/>
          <w:sz w:val="25"/>
          <w:szCs w:val="25"/>
        </w:rPr>
        <w:t>What are your goals for this account?</w:t>
      </w:r>
    </w:p>
    <w:p w:rsidR="00040063" w:rsidRPr="00040063" w:rsidRDefault="002D2A72" w:rsidP="00040063">
      <w:pPr>
        <w:numPr>
          <w:ilvl w:val="0"/>
          <w:numId w:val="1"/>
        </w:numPr>
        <w:spacing w:before="100" w:beforeAutospacing="1" w:after="100" w:afterAutospacing="1" w:line="360" w:lineRule="atLeast"/>
        <w:rPr>
          <w:rFonts w:ascii="Arial" w:eastAsia="Times New Roman" w:hAnsi="Arial" w:cs="Arial"/>
          <w:color w:val="494949"/>
          <w:sz w:val="25"/>
          <w:szCs w:val="25"/>
        </w:rPr>
      </w:pPr>
      <w:r w:rsidRPr="00040063">
        <w:rPr>
          <w:rFonts w:ascii="Arial" w:eastAsia="Times New Roman" w:hAnsi="Arial" w:cs="Arial"/>
          <w:color w:val="494949"/>
          <w:sz w:val="25"/>
          <w:szCs w:val="25"/>
        </w:rPr>
        <w:t>What types of information will you be sharing?</w:t>
      </w:r>
    </w:p>
    <w:p w:rsidR="00040063" w:rsidRPr="00040063" w:rsidRDefault="006C7B0F" w:rsidP="00040063">
      <w:pPr>
        <w:numPr>
          <w:ilvl w:val="0"/>
          <w:numId w:val="1"/>
        </w:numPr>
        <w:spacing w:before="100" w:beforeAutospacing="1" w:after="100" w:afterAutospacing="1" w:line="360" w:lineRule="atLeast"/>
        <w:rPr>
          <w:rFonts w:ascii="Arial" w:eastAsia="Times New Roman" w:hAnsi="Arial" w:cs="Arial"/>
          <w:color w:val="494949"/>
          <w:sz w:val="25"/>
          <w:szCs w:val="25"/>
        </w:rPr>
      </w:pPr>
      <w:r>
        <w:rPr>
          <w:rFonts w:ascii="Arial" w:eastAsia="Times New Roman" w:hAnsi="Arial" w:cs="Arial"/>
          <w:noProof/>
          <w:color w:val="494949"/>
          <w:sz w:val="25"/>
          <w:szCs w:val="25"/>
        </w:rPr>
        <w:pict>
          <v:shapetype id="_x0000_t202" coordsize="21600,21600" o:spt="202" path="m,l,21600r21600,l21600,xe">
            <v:stroke joinstyle="miter"/>
            <v:path gradientshapeok="t" o:connecttype="rect"/>
          </v:shapetype>
          <v:shape id="_x0000_s1031" type="#_x0000_t202" style="position:absolute;left:0;text-align:left;margin-left:275pt;margin-top:715pt;width:275pt;height:31pt;z-index:251658240;mso-wrap-edited:f;mso-position-horizontal-relative:page;mso-position-vertical-relative:page" wrapcoords="0 0 21600 0 21600 21600 0 21600 0 0" filled="f" stroked="f">
            <v:fill o:detectmouseclick="t"/>
            <v:textbox inset=",7.2pt,,7.2pt">
              <w:txbxContent>
                <w:p w:rsidR="00612E96" w:rsidRPr="00612E96" w:rsidRDefault="002D2A72" w:rsidP="00612E96">
                  <w:r>
                    <w:rPr>
                      <w:rStyle w:val="A3"/>
                    </w:rPr>
                    <w:t>uhurunetwork.com • info@uhurunetwork.com • 559.325.4803</w:t>
                  </w:r>
                </w:p>
              </w:txbxContent>
            </v:textbox>
            <w10:wrap type="tight" anchorx="page" anchory="page"/>
          </v:shape>
        </w:pict>
      </w:r>
      <w:r w:rsidR="002D2A72" w:rsidRPr="00040063">
        <w:rPr>
          <w:rFonts w:ascii="Arial" w:eastAsia="Times New Roman" w:hAnsi="Arial" w:cs="Arial"/>
          <w:color w:val="494949"/>
          <w:sz w:val="25"/>
          <w:szCs w:val="25"/>
        </w:rPr>
        <w:t>Who is your target audience for the account?</w:t>
      </w:r>
    </w:p>
    <w:p w:rsidR="00040063" w:rsidRPr="00040063" w:rsidRDefault="002D2A72" w:rsidP="00040063">
      <w:pPr>
        <w:numPr>
          <w:ilvl w:val="0"/>
          <w:numId w:val="1"/>
        </w:numPr>
        <w:spacing w:before="100" w:beforeAutospacing="1" w:after="100" w:afterAutospacing="1" w:line="360" w:lineRule="atLeast"/>
        <w:rPr>
          <w:rFonts w:ascii="Arial" w:eastAsia="Times New Roman" w:hAnsi="Arial" w:cs="Arial"/>
          <w:color w:val="494949"/>
          <w:sz w:val="25"/>
          <w:szCs w:val="25"/>
        </w:rPr>
      </w:pPr>
      <w:r w:rsidRPr="00040063">
        <w:rPr>
          <w:rFonts w:ascii="Arial" w:eastAsia="Times New Roman" w:hAnsi="Arial" w:cs="Arial"/>
          <w:color w:val="494949"/>
          <w:sz w:val="25"/>
          <w:szCs w:val="25"/>
        </w:rPr>
        <w:t>Who will serve as the administrator of the account? (At least two administrators are mandatory per account. One primary and one backup.)</w:t>
      </w:r>
    </w:p>
    <w:p w:rsidR="00040063" w:rsidRPr="00040063" w:rsidRDefault="002D2A72" w:rsidP="00040063">
      <w:pPr>
        <w:numPr>
          <w:ilvl w:val="0"/>
          <w:numId w:val="1"/>
        </w:numPr>
        <w:spacing w:before="100" w:beforeAutospacing="1" w:after="100" w:afterAutospacing="1" w:line="360" w:lineRule="atLeast"/>
        <w:rPr>
          <w:rFonts w:ascii="Arial" w:eastAsia="Times New Roman" w:hAnsi="Arial" w:cs="Arial"/>
          <w:color w:val="494949"/>
          <w:sz w:val="25"/>
          <w:szCs w:val="25"/>
        </w:rPr>
      </w:pPr>
      <w:r w:rsidRPr="00040063">
        <w:rPr>
          <w:rFonts w:ascii="Arial" w:eastAsia="Times New Roman" w:hAnsi="Arial" w:cs="Arial"/>
          <w:color w:val="494949"/>
          <w:sz w:val="25"/>
          <w:szCs w:val="25"/>
        </w:rPr>
        <w:t>How often do you plan to update it?</w:t>
      </w:r>
    </w:p>
    <w:p w:rsidR="00040063" w:rsidRPr="00040063" w:rsidRDefault="002D2A72" w:rsidP="00040063">
      <w:pPr>
        <w:numPr>
          <w:ilvl w:val="0"/>
          <w:numId w:val="1"/>
        </w:numPr>
        <w:spacing w:before="100" w:beforeAutospacing="1" w:after="100" w:afterAutospacing="1" w:line="360" w:lineRule="atLeast"/>
        <w:rPr>
          <w:rFonts w:ascii="Arial" w:eastAsia="Times New Roman" w:hAnsi="Arial" w:cs="Arial"/>
          <w:color w:val="494949"/>
          <w:sz w:val="25"/>
          <w:szCs w:val="25"/>
        </w:rPr>
      </w:pPr>
      <w:r w:rsidRPr="00040063">
        <w:rPr>
          <w:rFonts w:ascii="Arial" w:eastAsia="Times New Roman" w:hAnsi="Arial" w:cs="Arial"/>
          <w:color w:val="494949"/>
          <w:sz w:val="25"/>
          <w:szCs w:val="25"/>
        </w:rPr>
        <w:lastRenderedPageBreak/>
        <w:t>What is the user name and password for this account?</w:t>
      </w:r>
    </w:p>
    <w:p w:rsidR="00040063" w:rsidRPr="00040063" w:rsidRDefault="002D2A72" w:rsidP="00040063">
      <w:pPr>
        <w:spacing w:before="225" w:after="225" w:line="360" w:lineRule="atLeast"/>
        <w:rPr>
          <w:rFonts w:ascii="Arial" w:eastAsia="Times New Roman" w:hAnsi="Arial" w:cs="Arial"/>
          <w:color w:val="494949"/>
          <w:sz w:val="25"/>
          <w:szCs w:val="25"/>
        </w:rPr>
      </w:pPr>
      <w:r w:rsidRPr="00040063">
        <w:rPr>
          <w:rFonts w:ascii="Arial" w:eastAsia="Times New Roman" w:hAnsi="Arial" w:cs="Arial"/>
          <w:b/>
          <w:bCs/>
          <w:i/>
          <w:iCs/>
          <w:color w:val="494949"/>
          <w:sz w:val="25"/>
        </w:rPr>
        <w:t xml:space="preserve">*If you are the account holder overseeing an official </w:t>
      </w:r>
      <w:r w:rsidR="00B84B77">
        <w:rPr>
          <w:rFonts w:ascii="Arial" w:eastAsia="Times New Roman" w:hAnsi="Arial" w:cs="Arial"/>
          <w:b/>
          <w:bCs/>
          <w:i/>
          <w:iCs/>
          <w:color w:val="494949"/>
          <w:sz w:val="25"/>
        </w:rPr>
        <w:t>Hire Up</w:t>
      </w:r>
      <w:r w:rsidRPr="00040063">
        <w:rPr>
          <w:rFonts w:ascii="Arial" w:eastAsia="Times New Roman" w:hAnsi="Arial" w:cs="Arial"/>
          <w:b/>
          <w:bCs/>
          <w:i/>
          <w:iCs/>
          <w:color w:val="494949"/>
          <w:sz w:val="25"/>
        </w:rPr>
        <w:t xml:space="preserve"> account, you are required to provide yo</w:t>
      </w:r>
      <w:r>
        <w:rPr>
          <w:rFonts w:ascii="Arial" w:eastAsia="Times New Roman" w:hAnsi="Arial" w:cs="Arial"/>
          <w:b/>
          <w:bCs/>
          <w:i/>
          <w:iCs/>
          <w:color w:val="494949"/>
          <w:sz w:val="25"/>
        </w:rPr>
        <w:t>ur user name and password to</w:t>
      </w:r>
      <w:r w:rsidRPr="00040063">
        <w:rPr>
          <w:rFonts w:ascii="Arial" w:eastAsia="Times New Roman" w:hAnsi="Arial" w:cs="Arial"/>
          <w:b/>
          <w:bCs/>
          <w:i/>
          <w:iCs/>
          <w:color w:val="494949"/>
          <w:sz w:val="25"/>
        </w:rPr>
        <w:t xml:space="preserve"> </w:t>
      </w:r>
      <w:r>
        <w:rPr>
          <w:rFonts w:ascii="Arial" w:eastAsia="Times New Roman" w:hAnsi="Arial" w:cs="Arial"/>
          <w:b/>
          <w:bCs/>
          <w:i/>
          <w:iCs/>
          <w:color w:val="494949"/>
          <w:sz w:val="25"/>
        </w:rPr>
        <w:t>Uhuru Network as well as notify Uhuru Network</w:t>
      </w:r>
      <w:r w:rsidRPr="00040063">
        <w:rPr>
          <w:rFonts w:ascii="Arial" w:eastAsia="Times New Roman" w:hAnsi="Arial" w:cs="Arial"/>
          <w:b/>
          <w:bCs/>
          <w:i/>
          <w:iCs/>
          <w:color w:val="494949"/>
          <w:sz w:val="25"/>
        </w:rPr>
        <w:t xml:space="preserve"> of any changes to your user name and password. This is to ensure that your social media account is maintained and updated if your roles and responsibilities change.</w:t>
      </w:r>
    </w:p>
    <w:p w:rsidR="00040063" w:rsidRPr="00040063" w:rsidRDefault="002D2A72" w:rsidP="00040063">
      <w:pPr>
        <w:spacing w:before="225" w:after="225" w:line="360" w:lineRule="atLeast"/>
        <w:rPr>
          <w:rFonts w:ascii="Arial" w:eastAsia="Times New Roman" w:hAnsi="Arial" w:cs="Arial"/>
          <w:color w:val="494949"/>
          <w:sz w:val="25"/>
          <w:szCs w:val="25"/>
        </w:rPr>
      </w:pPr>
      <w:r w:rsidRPr="00040063">
        <w:rPr>
          <w:rFonts w:ascii="Arial" w:eastAsia="Times New Roman" w:hAnsi="Arial" w:cs="Arial"/>
          <w:color w:val="494949"/>
          <w:sz w:val="25"/>
          <w:szCs w:val="25"/>
        </w:rPr>
        <w:t> </w:t>
      </w:r>
    </w:p>
    <w:p w:rsidR="00040063" w:rsidRPr="00040063" w:rsidRDefault="006C7B0F" w:rsidP="00040063">
      <w:pPr>
        <w:spacing w:after="45" w:line="360" w:lineRule="atLeast"/>
        <w:rPr>
          <w:rFonts w:ascii="Arial" w:eastAsia="Times New Roman" w:hAnsi="Arial" w:cs="Arial"/>
          <w:color w:val="494949"/>
          <w:sz w:val="25"/>
          <w:szCs w:val="25"/>
        </w:rPr>
      </w:pPr>
      <w:r w:rsidRPr="006C7B0F">
        <w:rPr>
          <w:rFonts w:ascii="Arial" w:eastAsia="Times New Roman" w:hAnsi="Arial" w:cs="Arial"/>
          <w:color w:val="494949"/>
          <w:sz w:val="25"/>
          <w:szCs w:val="25"/>
        </w:rPr>
        <w:pict>
          <v:rect id="_x0000_i1026" style="width:0;height:1.15pt" o:hralign="center" o:hrstd="t" o:hrnoshade="t" o:hr="t" fillcolor="#dddddb" stroked="f"/>
        </w:pict>
      </w:r>
    </w:p>
    <w:p w:rsidR="00040063" w:rsidRPr="00040063" w:rsidRDefault="002D2A72" w:rsidP="00040063">
      <w:pPr>
        <w:spacing w:after="0" w:line="240" w:lineRule="auto"/>
        <w:outlineLvl w:val="0"/>
        <w:rPr>
          <w:rFonts w:ascii="Arial" w:eastAsia="Times New Roman" w:hAnsi="Arial" w:cs="Arial"/>
          <w:color w:val="494949"/>
          <w:kern w:val="36"/>
          <w:sz w:val="50"/>
          <w:szCs w:val="50"/>
        </w:rPr>
      </w:pPr>
      <w:r w:rsidRPr="00040063">
        <w:rPr>
          <w:rFonts w:ascii="Arial" w:eastAsia="Times New Roman" w:hAnsi="Arial" w:cs="Arial"/>
          <w:color w:val="494949"/>
          <w:kern w:val="36"/>
          <w:sz w:val="50"/>
          <w:szCs w:val="50"/>
        </w:rPr>
        <w:t>Rules of Engagement</w:t>
      </w:r>
    </w:p>
    <w:p w:rsidR="00040063" w:rsidRPr="00040063" w:rsidRDefault="002D2A72" w:rsidP="00040063">
      <w:pPr>
        <w:spacing w:before="225" w:after="225" w:line="360" w:lineRule="atLeast"/>
        <w:rPr>
          <w:rFonts w:ascii="Arial" w:eastAsia="Times New Roman" w:hAnsi="Arial" w:cs="Arial"/>
          <w:color w:val="494949"/>
          <w:sz w:val="25"/>
          <w:szCs w:val="25"/>
        </w:rPr>
      </w:pPr>
      <w:r w:rsidRPr="00040063">
        <w:rPr>
          <w:rFonts w:ascii="Arial" w:eastAsia="Times New Roman" w:hAnsi="Arial" w:cs="Arial"/>
          <w:color w:val="494949"/>
          <w:sz w:val="25"/>
          <w:szCs w:val="25"/>
        </w:rPr>
        <w:t xml:space="preserve">We expect all employees and contractors creating or contributing to blogs, wikis, social networks, virtual worlds, or any other kind of social media both on and off </w:t>
      </w:r>
      <w:r w:rsidR="00506923">
        <w:rPr>
          <w:rFonts w:ascii="Arial" w:eastAsia="Times New Roman" w:hAnsi="Arial" w:cs="Arial"/>
          <w:color w:val="494949"/>
          <w:sz w:val="25"/>
          <w:szCs w:val="25"/>
        </w:rPr>
        <w:t>hireupss.com</w:t>
      </w:r>
      <w:r w:rsidRPr="00040063">
        <w:rPr>
          <w:rFonts w:ascii="Arial" w:eastAsia="Times New Roman" w:hAnsi="Arial" w:cs="Arial"/>
          <w:color w:val="494949"/>
          <w:sz w:val="25"/>
          <w:szCs w:val="25"/>
        </w:rPr>
        <w:t xml:space="preserve"> to understand and to follow these guidelines. Failure to do so could put your future participation at risk. These guidelines will continually evolve as new technologies and social networking tools emerge.</w:t>
      </w:r>
    </w:p>
    <w:p w:rsidR="00040063" w:rsidRPr="00040063" w:rsidRDefault="002D2A72" w:rsidP="00040063">
      <w:pPr>
        <w:spacing w:before="225" w:after="225" w:line="360" w:lineRule="atLeast"/>
        <w:rPr>
          <w:rFonts w:ascii="Arial" w:eastAsia="Times New Roman" w:hAnsi="Arial" w:cs="Arial"/>
          <w:color w:val="494949"/>
          <w:sz w:val="25"/>
          <w:szCs w:val="25"/>
        </w:rPr>
      </w:pPr>
      <w:r w:rsidRPr="00040063">
        <w:rPr>
          <w:rFonts w:ascii="Arial" w:eastAsia="Times New Roman" w:hAnsi="Arial" w:cs="Arial"/>
          <w:b/>
          <w:bCs/>
          <w:color w:val="494949"/>
          <w:sz w:val="25"/>
        </w:rPr>
        <w:t>If you participate in social media, please follow these guiding principles:</w:t>
      </w:r>
    </w:p>
    <w:p w:rsidR="00040063" w:rsidRPr="00040063" w:rsidRDefault="002D2A72" w:rsidP="00040063">
      <w:pPr>
        <w:numPr>
          <w:ilvl w:val="0"/>
          <w:numId w:val="2"/>
        </w:numPr>
        <w:spacing w:before="100" w:beforeAutospacing="1" w:after="100" w:afterAutospacing="1" w:line="360" w:lineRule="atLeast"/>
        <w:rPr>
          <w:rFonts w:ascii="Arial" w:eastAsia="Times New Roman" w:hAnsi="Arial" w:cs="Arial"/>
          <w:color w:val="494949"/>
          <w:sz w:val="25"/>
          <w:szCs w:val="25"/>
        </w:rPr>
      </w:pPr>
      <w:r w:rsidRPr="00040063">
        <w:rPr>
          <w:rFonts w:ascii="Arial" w:eastAsia="Times New Roman" w:hAnsi="Arial" w:cs="Arial"/>
          <w:color w:val="494949"/>
          <w:sz w:val="25"/>
          <w:szCs w:val="25"/>
        </w:rPr>
        <w:t xml:space="preserve">Stick to your area of expertise and provide unique, individual perspectives on what’s going on at </w:t>
      </w:r>
      <w:r w:rsidR="00B84B77">
        <w:rPr>
          <w:rFonts w:ascii="Arial" w:eastAsia="Times New Roman" w:hAnsi="Arial" w:cs="Arial"/>
          <w:color w:val="494949"/>
          <w:sz w:val="25"/>
          <w:szCs w:val="25"/>
        </w:rPr>
        <w:t>Hire Up</w:t>
      </w:r>
      <w:r w:rsidRPr="00040063">
        <w:rPr>
          <w:rFonts w:ascii="Arial" w:eastAsia="Times New Roman" w:hAnsi="Arial" w:cs="Arial"/>
          <w:color w:val="494949"/>
          <w:sz w:val="25"/>
          <w:szCs w:val="25"/>
        </w:rPr>
        <w:t xml:space="preserve"> and in the world.</w:t>
      </w:r>
    </w:p>
    <w:p w:rsidR="00040063" w:rsidRPr="00040063" w:rsidRDefault="002D2A72" w:rsidP="00040063">
      <w:pPr>
        <w:numPr>
          <w:ilvl w:val="0"/>
          <w:numId w:val="2"/>
        </w:numPr>
        <w:spacing w:before="100" w:beforeAutospacing="1" w:after="100" w:afterAutospacing="1" w:line="360" w:lineRule="atLeast"/>
        <w:rPr>
          <w:rFonts w:ascii="Arial" w:eastAsia="Times New Roman" w:hAnsi="Arial" w:cs="Arial"/>
          <w:color w:val="494949"/>
          <w:sz w:val="25"/>
          <w:szCs w:val="25"/>
        </w:rPr>
      </w:pPr>
      <w:r w:rsidRPr="00040063">
        <w:rPr>
          <w:rFonts w:ascii="Arial" w:eastAsia="Times New Roman" w:hAnsi="Arial" w:cs="Arial"/>
          <w:color w:val="494949"/>
          <w:sz w:val="25"/>
          <w:szCs w:val="25"/>
        </w:rPr>
        <w:t>Post meaningful, respectful comments—in other words, no spam and no remarks that are off-topic or offensive.</w:t>
      </w:r>
    </w:p>
    <w:p w:rsidR="00040063" w:rsidRPr="00040063" w:rsidRDefault="002D2A72" w:rsidP="00040063">
      <w:pPr>
        <w:numPr>
          <w:ilvl w:val="0"/>
          <w:numId w:val="2"/>
        </w:numPr>
        <w:spacing w:before="100" w:beforeAutospacing="1" w:after="100" w:afterAutospacing="1" w:line="360" w:lineRule="atLeast"/>
        <w:rPr>
          <w:rFonts w:ascii="Arial" w:eastAsia="Times New Roman" w:hAnsi="Arial" w:cs="Arial"/>
          <w:color w:val="494949"/>
          <w:sz w:val="25"/>
          <w:szCs w:val="25"/>
        </w:rPr>
      </w:pPr>
      <w:r w:rsidRPr="00040063">
        <w:rPr>
          <w:rFonts w:ascii="Arial" w:eastAsia="Times New Roman" w:hAnsi="Arial" w:cs="Arial"/>
          <w:color w:val="494949"/>
          <w:sz w:val="25"/>
          <w:szCs w:val="25"/>
        </w:rPr>
        <w:t>Always pause and think before posting. That said, reply to comments in a timely manner, when a response is appropriate.</w:t>
      </w:r>
    </w:p>
    <w:p w:rsidR="00040063" w:rsidRPr="00040063" w:rsidRDefault="002D2A72" w:rsidP="00040063">
      <w:pPr>
        <w:numPr>
          <w:ilvl w:val="0"/>
          <w:numId w:val="2"/>
        </w:numPr>
        <w:spacing w:before="100" w:beforeAutospacing="1" w:after="100" w:afterAutospacing="1" w:line="360" w:lineRule="atLeast"/>
        <w:rPr>
          <w:rFonts w:ascii="Arial" w:eastAsia="Times New Roman" w:hAnsi="Arial" w:cs="Arial"/>
          <w:color w:val="494949"/>
          <w:sz w:val="25"/>
          <w:szCs w:val="25"/>
        </w:rPr>
      </w:pPr>
      <w:r w:rsidRPr="00040063">
        <w:rPr>
          <w:rFonts w:ascii="Arial" w:eastAsia="Times New Roman" w:hAnsi="Arial" w:cs="Arial"/>
          <w:color w:val="494949"/>
          <w:sz w:val="25"/>
          <w:szCs w:val="25"/>
        </w:rPr>
        <w:t>Respect proprietary information and content, and confidentiality.</w:t>
      </w:r>
    </w:p>
    <w:p w:rsidR="005C062C" w:rsidRPr="00040063" w:rsidRDefault="002D2A72" w:rsidP="005C062C">
      <w:pPr>
        <w:numPr>
          <w:ilvl w:val="0"/>
          <w:numId w:val="2"/>
        </w:numPr>
        <w:spacing w:before="100" w:beforeAutospacing="1" w:after="100" w:afterAutospacing="1" w:line="360" w:lineRule="atLeast"/>
        <w:rPr>
          <w:rFonts w:ascii="Arial" w:eastAsia="Times New Roman" w:hAnsi="Arial" w:cs="Arial"/>
          <w:color w:val="494949"/>
          <w:sz w:val="25"/>
          <w:szCs w:val="25"/>
        </w:rPr>
      </w:pPr>
      <w:r w:rsidRPr="00040063">
        <w:rPr>
          <w:rFonts w:ascii="Arial" w:eastAsia="Times New Roman" w:hAnsi="Arial" w:cs="Arial"/>
          <w:color w:val="494949"/>
          <w:sz w:val="25"/>
          <w:szCs w:val="25"/>
        </w:rPr>
        <w:t>When disagreeing with others’ opinions, keep it appropriate and polite.</w:t>
      </w:r>
    </w:p>
    <w:p w:rsidR="00040063" w:rsidRPr="00040063" w:rsidRDefault="006C7B0F" w:rsidP="00040063">
      <w:pPr>
        <w:spacing w:before="225" w:after="225" w:line="360" w:lineRule="atLeast"/>
        <w:rPr>
          <w:rFonts w:ascii="Arial" w:eastAsia="Times New Roman" w:hAnsi="Arial" w:cs="Arial"/>
          <w:color w:val="494949"/>
          <w:sz w:val="25"/>
          <w:szCs w:val="25"/>
        </w:rPr>
      </w:pPr>
      <w:r w:rsidRPr="006C7B0F">
        <w:rPr>
          <w:rFonts w:ascii="Arial" w:eastAsia="Times New Roman" w:hAnsi="Arial" w:cs="Arial"/>
          <w:b/>
          <w:bCs/>
          <w:noProof/>
          <w:color w:val="494949"/>
          <w:sz w:val="25"/>
        </w:rPr>
        <w:pict>
          <v:shape id="_x0000_s1037" type="#_x0000_t202" style="position:absolute;margin-left:275pt;margin-top:714pt;width:275pt;height:31pt;z-index:251664384;mso-wrap-edited:f;mso-position-horizontal-relative:page;mso-position-vertical-relative:page" wrapcoords="0 0 21600 0 21600 21600 0 21600 0 0" filled="f" stroked="f">
            <v:fill o:detectmouseclick="t"/>
            <v:textbox inset=",7.2pt,,7.2pt">
              <w:txbxContent>
                <w:p w:rsidR="00612E96" w:rsidRPr="00612E96" w:rsidRDefault="002D2A72" w:rsidP="00612E96">
                  <w:r>
                    <w:rPr>
                      <w:rStyle w:val="A3"/>
                    </w:rPr>
                    <w:t>uhurunetwork.com • info@uhurunetwork.com • 559.325.4803</w:t>
                  </w:r>
                </w:p>
              </w:txbxContent>
            </v:textbox>
            <w10:wrap type="tight" anchorx="page" anchory="page"/>
          </v:shape>
        </w:pict>
      </w:r>
      <w:r w:rsidR="002D2A72" w:rsidRPr="00040063">
        <w:rPr>
          <w:rFonts w:ascii="Arial" w:eastAsia="Times New Roman" w:hAnsi="Arial" w:cs="Arial"/>
          <w:b/>
          <w:bCs/>
          <w:color w:val="494949"/>
          <w:sz w:val="25"/>
        </w:rPr>
        <w:t>Are you adding value?</w:t>
      </w:r>
      <w:r w:rsidR="002D2A72" w:rsidRPr="00040063">
        <w:rPr>
          <w:rFonts w:ascii="Arial" w:eastAsia="Times New Roman" w:hAnsi="Arial" w:cs="Arial"/>
          <w:color w:val="494949"/>
          <w:sz w:val="25"/>
        </w:rPr>
        <w:t> </w:t>
      </w:r>
      <w:r w:rsidR="002D2A72" w:rsidRPr="00040063">
        <w:rPr>
          <w:rFonts w:ascii="Arial" w:eastAsia="Times New Roman" w:hAnsi="Arial" w:cs="Arial"/>
          <w:color w:val="494949"/>
          <w:sz w:val="25"/>
          <w:szCs w:val="25"/>
        </w:rPr>
        <w:t xml:space="preserve">There are millions of words out there. The best way to get yours read is to write things that people will value. Social communication from </w:t>
      </w:r>
      <w:r w:rsidR="00B84B77">
        <w:rPr>
          <w:rFonts w:ascii="Arial" w:eastAsia="Times New Roman" w:hAnsi="Arial" w:cs="Arial"/>
          <w:color w:val="494949"/>
          <w:sz w:val="25"/>
          <w:szCs w:val="25"/>
        </w:rPr>
        <w:t>Hire Up</w:t>
      </w:r>
      <w:r w:rsidR="002D2A72" w:rsidRPr="00040063">
        <w:rPr>
          <w:rFonts w:ascii="Arial" w:eastAsia="Times New Roman" w:hAnsi="Arial" w:cs="Arial"/>
          <w:color w:val="494949"/>
          <w:sz w:val="25"/>
          <w:szCs w:val="25"/>
        </w:rPr>
        <w:t xml:space="preserve"> should help our</w:t>
      </w:r>
      <w:r w:rsidR="002D2A72">
        <w:rPr>
          <w:rFonts w:ascii="Arial" w:eastAsia="Times New Roman" w:hAnsi="Arial" w:cs="Arial"/>
          <w:color w:val="494949"/>
          <w:sz w:val="25"/>
          <w:szCs w:val="25"/>
        </w:rPr>
        <w:t xml:space="preserve"> staff</w:t>
      </w:r>
      <w:r w:rsidR="002D2A72" w:rsidRPr="00040063">
        <w:rPr>
          <w:rFonts w:ascii="Arial" w:eastAsia="Times New Roman" w:hAnsi="Arial" w:cs="Arial"/>
          <w:color w:val="494949"/>
          <w:sz w:val="25"/>
          <w:szCs w:val="25"/>
        </w:rPr>
        <w:t xml:space="preserve"> and co-workers. It should be thought-provoking and build a sense of community. If it helps people improve knowledge or skills, build their businesses, do their jobs, solve problems, or understand </w:t>
      </w:r>
      <w:r w:rsidR="00B84B77">
        <w:rPr>
          <w:rFonts w:ascii="Arial" w:eastAsia="Times New Roman" w:hAnsi="Arial" w:cs="Arial"/>
          <w:color w:val="494949"/>
          <w:sz w:val="25"/>
          <w:szCs w:val="25"/>
        </w:rPr>
        <w:t>Hire Up</w:t>
      </w:r>
      <w:r w:rsidR="002D2A72" w:rsidRPr="00040063">
        <w:rPr>
          <w:rFonts w:ascii="Arial" w:eastAsia="Times New Roman" w:hAnsi="Arial" w:cs="Arial"/>
          <w:color w:val="494949"/>
          <w:sz w:val="25"/>
          <w:szCs w:val="25"/>
        </w:rPr>
        <w:t xml:space="preserve"> better—then it</w:t>
      </w:r>
      <w:r w:rsidR="002D2A72">
        <w:rPr>
          <w:rFonts w:ascii="Arial" w:eastAsia="Times New Roman" w:hAnsi="Arial" w:cs="Arial"/>
          <w:color w:val="494949"/>
          <w:sz w:val="25"/>
          <w:szCs w:val="25"/>
        </w:rPr>
        <w:t>’</w:t>
      </w:r>
      <w:r w:rsidR="002D2A72" w:rsidRPr="00040063">
        <w:rPr>
          <w:rFonts w:ascii="Arial" w:eastAsia="Times New Roman" w:hAnsi="Arial" w:cs="Arial"/>
          <w:color w:val="494949"/>
          <w:sz w:val="25"/>
          <w:szCs w:val="25"/>
        </w:rPr>
        <w:t>s adding value.</w:t>
      </w:r>
    </w:p>
    <w:p w:rsidR="00040063" w:rsidRPr="00040063" w:rsidRDefault="002D2A72" w:rsidP="00040063">
      <w:pPr>
        <w:spacing w:before="225" w:after="225" w:line="360" w:lineRule="atLeast"/>
        <w:rPr>
          <w:rFonts w:ascii="Arial" w:eastAsia="Times New Roman" w:hAnsi="Arial" w:cs="Arial"/>
          <w:color w:val="494949"/>
          <w:sz w:val="25"/>
          <w:szCs w:val="25"/>
        </w:rPr>
      </w:pPr>
      <w:r w:rsidRPr="00040063">
        <w:rPr>
          <w:rFonts w:ascii="Arial" w:eastAsia="Times New Roman" w:hAnsi="Arial" w:cs="Arial"/>
          <w:b/>
          <w:bCs/>
          <w:color w:val="494949"/>
          <w:sz w:val="25"/>
        </w:rPr>
        <w:lastRenderedPageBreak/>
        <w:t>Create some excitement.</w:t>
      </w:r>
      <w:r w:rsidRPr="00040063">
        <w:rPr>
          <w:rFonts w:ascii="Arial" w:eastAsia="Times New Roman" w:hAnsi="Arial" w:cs="Arial"/>
          <w:color w:val="494949"/>
          <w:sz w:val="25"/>
        </w:rPr>
        <w:t> </w:t>
      </w:r>
      <w:r w:rsidRPr="00040063">
        <w:rPr>
          <w:rFonts w:ascii="Arial" w:eastAsia="Times New Roman" w:hAnsi="Arial" w:cs="Arial"/>
          <w:color w:val="494949"/>
          <w:sz w:val="25"/>
          <w:szCs w:val="25"/>
        </w:rPr>
        <w:t xml:space="preserve">As a business and as a corporate citizen, </w:t>
      </w:r>
      <w:r w:rsidR="00B84B77">
        <w:rPr>
          <w:rFonts w:ascii="Arial" w:eastAsia="Times New Roman" w:hAnsi="Arial" w:cs="Arial"/>
          <w:color w:val="494949"/>
          <w:sz w:val="25"/>
          <w:szCs w:val="25"/>
        </w:rPr>
        <w:t>Hire Up</w:t>
      </w:r>
      <w:r w:rsidRPr="00040063">
        <w:rPr>
          <w:rFonts w:ascii="Arial" w:eastAsia="Times New Roman" w:hAnsi="Arial" w:cs="Arial"/>
          <w:color w:val="494949"/>
          <w:sz w:val="25"/>
          <w:szCs w:val="25"/>
        </w:rPr>
        <w:t xml:space="preserve"> is making important contributions to the world and to public dialogue on a broad range of issues. Let’s share with the world the exciting things we’re learning and doing—and open up the channels to learn from others.</w:t>
      </w:r>
    </w:p>
    <w:p w:rsidR="00040063" w:rsidRPr="00040063" w:rsidRDefault="002D2A72" w:rsidP="00040063">
      <w:pPr>
        <w:spacing w:before="225" w:after="225" w:line="360" w:lineRule="atLeast"/>
        <w:rPr>
          <w:rFonts w:ascii="Arial" w:eastAsia="Times New Roman" w:hAnsi="Arial" w:cs="Arial"/>
          <w:color w:val="494949"/>
          <w:sz w:val="25"/>
          <w:szCs w:val="25"/>
        </w:rPr>
      </w:pPr>
      <w:r w:rsidRPr="00040063">
        <w:rPr>
          <w:rFonts w:ascii="Arial" w:eastAsia="Times New Roman" w:hAnsi="Arial" w:cs="Arial"/>
          <w:b/>
          <w:bCs/>
          <w:color w:val="494949"/>
          <w:sz w:val="25"/>
        </w:rPr>
        <w:t>Perception is reality.</w:t>
      </w:r>
      <w:r w:rsidRPr="00040063">
        <w:rPr>
          <w:rFonts w:ascii="Arial" w:eastAsia="Times New Roman" w:hAnsi="Arial" w:cs="Arial"/>
          <w:color w:val="494949"/>
          <w:sz w:val="25"/>
        </w:rPr>
        <w:t> </w:t>
      </w:r>
      <w:r w:rsidRPr="00040063">
        <w:rPr>
          <w:rFonts w:ascii="Arial" w:eastAsia="Times New Roman" w:hAnsi="Arial" w:cs="Arial"/>
          <w:color w:val="494949"/>
          <w:sz w:val="25"/>
          <w:szCs w:val="25"/>
        </w:rPr>
        <w:t xml:space="preserve">In online social networks, the lines between public and private, personal and professional are blurred. Just by identifying yourself as a </w:t>
      </w:r>
      <w:r w:rsidR="00B84B77">
        <w:rPr>
          <w:rFonts w:ascii="Arial" w:eastAsia="Times New Roman" w:hAnsi="Arial" w:cs="Arial"/>
          <w:color w:val="494949"/>
          <w:sz w:val="25"/>
          <w:szCs w:val="25"/>
        </w:rPr>
        <w:t>Hire Up</w:t>
      </w:r>
      <w:r w:rsidRPr="00040063">
        <w:rPr>
          <w:rFonts w:ascii="Arial" w:eastAsia="Times New Roman" w:hAnsi="Arial" w:cs="Arial"/>
          <w:color w:val="494949"/>
          <w:sz w:val="25"/>
          <w:szCs w:val="25"/>
        </w:rPr>
        <w:t xml:space="preserve"> employee, you are creating perceptions about your expertise and about </w:t>
      </w:r>
      <w:r w:rsidR="00506923">
        <w:rPr>
          <w:rFonts w:ascii="Arial" w:eastAsia="Times New Roman" w:hAnsi="Arial" w:cs="Arial"/>
          <w:color w:val="494949"/>
          <w:sz w:val="25"/>
          <w:szCs w:val="25"/>
        </w:rPr>
        <w:t xml:space="preserve">Hire Up, its staff, managers and its capabilities, with the general public. </w:t>
      </w:r>
      <w:proofErr w:type="gramStart"/>
      <w:r w:rsidR="00506923">
        <w:rPr>
          <w:rFonts w:ascii="Arial" w:eastAsia="Times New Roman" w:hAnsi="Arial" w:cs="Arial"/>
          <w:color w:val="494949"/>
          <w:sz w:val="25"/>
          <w:szCs w:val="25"/>
        </w:rPr>
        <w:t>Do us all proud and b</w:t>
      </w:r>
      <w:r w:rsidRPr="00040063">
        <w:rPr>
          <w:rFonts w:ascii="Arial" w:eastAsia="Times New Roman" w:hAnsi="Arial" w:cs="Arial"/>
          <w:color w:val="494949"/>
          <w:sz w:val="25"/>
          <w:szCs w:val="25"/>
        </w:rPr>
        <w:t xml:space="preserve">e sure that all content associated with you is consistent with your work and with </w:t>
      </w:r>
      <w:r w:rsidR="00B84B77">
        <w:rPr>
          <w:rFonts w:ascii="Arial" w:eastAsia="Times New Roman" w:hAnsi="Arial" w:cs="Arial"/>
          <w:color w:val="494949"/>
          <w:sz w:val="25"/>
          <w:szCs w:val="25"/>
        </w:rPr>
        <w:t>Hire Up</w:t>
      </w:r>
      <w:r>
        <w:rPr>
          <w:rFonts w:ascii="Arial" w:eastAsia="Times New Roman" w:hAnsi="Arial" w:cs="Arial"/>
          <w:color w:val="494949"/>
          <w:sz w:val="25"/>
          <w:szCs w:val="25"/>
        </w:rPr>
        <w:t>’</w:t>
      </w:r>
      <w:r w:rsidRPr="00040063">
        <w:rPr>
          <w:rFonts w:ascii="Arial" w:eastAsia="Times New Roman" w:hAnsi="Arial" w:cs="Arial"/>
          <w:color w:val="494949"/>
          <w:sz w:val="25"/>
          <w:szCs w:val="25"/>
        </w:rPr>
        <w:t xml:space="preserve"> values and professional standards.</w:t>
      </w:r>
      <w:proofErr w:type="gramEnd"/>
    </w:p>
    <w:p w:rsidR="00040063" w:rsidRPr="00040063" w:rsidRDefault="002D2A72" w:rsidP="00040063">
      <w:pPr>
        <w:spacing w:before="225" w:after="225" w:line="360" w:lineRule="atLeast"/>
        <w:rPr>
          <w:rFonts w:ascii="Arial" w:eastAsia="Times New Roman" w:hAnsi="Arial" w:cs="Arial"/>
          <w:color w:val="494949"/>
          <w:sz w:val="25"/>
          <w:szCs w:val="25"/>
        </w:rPr>
      </w:pPr>
      <w:r w:rsidRPr="00040063">
        <w:rPr>
          <w:rFonts w:ascii="Arial" w:eastAsia="Times New Roman" w:hAnsi="Arial" w:cs="Arial"/>
          <w:b/>
          <w:bCs/>
          <w:color w:val="494949"/>
          <w:sz w:val="25"/>
        </w:rPr>
        <w:t>Protect and promote your personal “brand.”</w:t>
      </w:r>
      <w:r w:rsidRPr="00040063">
        <w:rPr>
          <w:rFonts w:ascii="Arial" w:eastAsia="Times New Roman" w:hAnsi="Arial" w:cs="Arial"/>
          <w:color w:val="494949"/>
          <w:sz w:val="25"/>
        </w:rPr>
        <w:t> </w:t>
      </w:r>
      <w:r w:rsidRPr="00040063">
        <w:rPr>
          <w:rFonts w:ascii="Arial" w:eastAsia="Times New Roman" w:hAnsi="Arial" w:cs="Arial"/>
          <w:color w:val="494949"/>
          <w:sz w:val="25"/>
          <w:szCs w:val="25"/>
        </w:rPr>
        <w:t>Because there is great cross-over between your personal and professional use of social media, it is important when using these platforms for you to keep your personal “brand” and how you want to be perceived front-of-mind.</w:t>
      </w:r>
    </w:p>
    <w:p w:rsidR="00040063" w:rsidRPr="00040063" w:rsidRDefault="002D2A72" w:rsidP="00040063">
      <w:pPr>
        <w:spacing w:before="225" w:after="225" w:line="360" w:lineRule="atLeast"/>
        <w:rPr>
          <w:rFonts w:ascii="Arial" w:eastAsia="Times New Roman" w:hAnsi="Arial" w:cs="Arial"/>
          <w:color w:val="494949"/>
          <w:sz w:val="25"/>
          <w:szCs w:val="25"/>
        </w:rPr>
      </w:pPr>
      <w:r w:rsidRPr="00040063">
        <w:rPr>
          <w:rFonts w:ascii="Arial" w:eastAsia="Times New Roman" w:hAnsi="Arial" w:cs="Arial"/>
          <w:b/>
          <w:bCs/>
          <w:color w:val="494949"/>
          <w:sz w:val="25"/>
        </w:rPr>
        <w:t>It’s a conversation.</w:t>
      </w:r>
      <w:r w:rsidRPr="00040063">
        <w:rPr>
          <w:rFonts w:ascii="Arial" w:eastAsia="Times New Roman" w:hAnsi="Arial" w:cs="Arial"/>
          <w:color w:val="494949"/>
          <w:sz w:val="25"/>
        </w:rPr>
        <w:t> </w:t>
      </w:r>
      <w:r w:rsidRPr="00040063">
        <w:rPr>
          <w:rFonts w:ascii="Arial" w:eastAsia="Times New Roman" w:hAnsi="Arial" w:cs="Arial"/>
          <w:color w:val="494949"/>
          <w:sz w:val="25"/>
          <w:szCs w:val="25"/>
        </w:rPr>
        <w:t>Talk to your readers like you would talk to real people in professional situations. In other words, avoid overly pedantic or “composed” language. Don’t be afraid to bring in your own personality. Consider content that’s open-ended and invites response. Encourage comments. You can also broaden the conversation by citing others who are blogging about the same topic and allowing your content to be shared or syndicated.</w:t>
      </w:r>
    </w:p>
    <w:p w:rsidR="00040063" w:rsidRPr="00040063" w:rsidRDefault="002D2A72" w:rsidP="00040063">
      <w:pPr>
        <w:spacing w:before="225" w:after="225" w:line="360" w:lineRule="atLeast"/>
        <w:rPr>
          <w:rFonts w:ascii="Arial" w:eastAsia="Times New Roman" w:hAnsi="Arial" w:cs="Arial"/>
          <w:color w:val="494949"/>
          <w:sz w:val="25"/>
          <w:szCs w:val="25"/>
        </w:rPr>
      </w:pPr>
      <w:r w:rsidRPr="00040063">
        <w:rPr>
          <w:rFonts w:ascii="Arial" w:eastAsia="Times New Roman" w:hAnsi="Arial" w:cs="Arial"/>
          <w:b/>
          <w:bCs/>
          <w:color w:val="494949"/>
          <w:sz w:val="25"/>
        </w:rPr>
        <w:t>Be transparent.</w:t>
      </w:r>
      <w:r w:rsidRPr="00040063">
        <w:rPr>
          <w:rFonts w:ascii="Arial" w:eastAsia="Times New Roman" w:hAnsi="Arial" w:cs="Arial"/>
          <w:color w:val="494949"/>
          <w:sz w:val="25"/>
        </w:rPr>
        <w:t> </w:t>
      </w:r>
      <w:r w:rsidRPr="00040063">
        <w:rPr>
          <w:rFonts w:ascii="Arial" w:eastAsia="Times New Roman" w:hAnsi="Arial" w:cs="Arial"/>
          <w:color w:val="494949"/>
          <w:sz w:val="25"/>
          <w:szCs w:val="25"/>
        </w:rPr>
        <w:t xml:space="preserve">Your honesty—or dishonesty—will be quickly noticed in the social media environment. If you are blogging about your work at </w:t>
      </w:r>
      <w:r w:rsidR="00B84B77">
        <w:rPr>
          <w:rFonts w:ascii="Arial" w:eastAsia="Times New Roman" w:hAnsi="Arial" w:cs="Arial"/>
          <w:color w:val="494949"/>
          <w:sz w:val="25"/>
          <w:szCs w:val="25"/>
        </w:rPr>
        <w:t>Hire Up</w:t>
      </w:r>
      <w:r w:rsidRPr="00040063">
        <w:rPr>
          <w:rFonts w:ascii="Arial" w:eastAsia="Times New Roman" w:hAnsi="Arial" w:cs="Arial"/>
          <w:color w:val="494949"/>
          <w:sz w:val="25"/>
          <w:szCs w:val="25"/>
        </w:rPr>
        <w:t xml:space="preserve">, use your real name, identify that you work for </w:t>
      </w:r>
      <w:r w:rsidR="00B84B77">
        <w:rPr>
          <w:rFonts w:ascii="Arial" w:eastAsia="Times New Roman" w:hAnsi="Arial" w:cs="Arial"/>
          <w:color w:val="494949"/>
          <w:sz w:val="25"/>
          <w:szCs w:val="25"/>
        </w:rPr>
        <w:t>Hire Up</w:t>
      </w:r>
      <w:r w:rsidRPr="00040063">
        <w:rPr>
          <w:rFonts w:ascii="Arial" w:eastAsia="Times New Roman" w:hAnsi="Arial" w:cs="Arial"/>
          <w:color w:val="494949"/>
          <w:sz w:val="25"/>
          <w:szCs w:val="25"/>
        </w:rPr>
        <w:t>, and be clear about your role. If you have a vested interest in something you are discussing, be the first to point it out.</w:t>
      </w:r>
    </w:p>
    <w:p w:rsidR="00040063" w:rsidRPr="00040063" w:rsidRDefault="006C7B0F" w:rsidP="00040063">
      <w:pPr>
        <w:spacing w:before="225" w:after="225" w:line="360" w:lineRule="atLeast"/>
        <w:rPr>
          <w:rFonts w:ascii="Arial" w:eastAsia="Times New Roman" w:hAnsi="Arial" w:cs="Arial"/>
          <w:color w:val="494949"/>
          <w:sz w:val="25"/>
          <w:szCs w:val="25"/>
        </w:rPr>
      </w:pPr>
      <w:r>
        <w:rPr>
          <w:rFonts w:ascii="Arial" w:eastAsia="Times New Roman" w:hAnsi="Arial" w:cs="Arial"/>
          <w:noProof/>
          <w:color w:val="494949"/>
          <w:sz w:val="25"/>
          <w:szCs w:val="25"/>
        </w:rPr>
        <w:pict>
          <v:shape id="_x0000_s1036" type="#_x0000_t202" style="position:absolute;margin-left:274pt;margin-top:715pt;width:275pt;height:31pt;z-index:-251653120;mso-wrap-edited:f;mso-position-horizontal-relative:page;mso-position-vertical-relative:page" wrapcoords="0 0 21600 0 21600 21600 0 21600 0 0" filled="f" stroked="f">
            <v:fill o:detectmouseclick="t"/>
            <v:textbox inset=",7.2pt,,7.2pt">
              <w:txbxContent>
                <w:p w:rsidR="00612E96" w:rsidRPr="00612E96" w:rsidRDefault="002D2A72" w:rsidP="00612E96">
                  <w:r>
                    <w:rPr>
                      <w:rStyle w:val="A3"/>
                    </w:rPr>
                    <w:t>uhurunetwork.com • info@uhurunetwork.com • 559.325.4803</w:t>
                  </w:r>
                </w:p>
              </w:txbxContent>
            </v:textbox>
            <w10:wrap anchorx="page" anchory="page"/>
          </v:shape>
        </w:pict>
      </w:r>
      <w:r w:rsidR="002D2A72" w:rsidRPr="00040063">
        <w:rPr>
          <w:rFonts w:ascii="Arial" w:eastAsia="Times New Roman" w:hAnsi="Arial" w:cs="Arial"/>
          <w:b/>
          <w:bCs/>
          <w:color w:val="494949"/>
          <w:sz w:val="25"/>
        </w:rPr>
        <w:t>Be judicious.</w:t>
      </w:r>
      <w:r w:rsidR="002D2A72" w:rsidRPr="00040063">
        <w:rPr>
          <w:rFonts w:ascii="Arial" w:eastAsia="Times New Roman" w:hAnsi="Arial" w:cs="Arial"/>
          <w:color w:val="494949"/>
          <w:sz w:val="25"/>
        </w:rPr>
        <w:t> </w:t>
      </w:r>
      <w:r w:rsidR="002D2A72" w:rsidRPr="00040063">
        <w:rPr>
          <w:rFonts w:ascii="Arial" w:eastAsia="Times New Roman" w:hAnsi="Arial" w:cs="Arial"/>
          <w:color w:val="494949"/>
          <w:sz w:val="25"/>
          <w:szCs w:val="25"/>
        </w:rPr>
        <w:t xml:space="preserve">Make sure your efforts to be transparent don’t violate </w:t>
      </w:r>
      <w:r w:rsidR="00B84B77">
        <w:rPr>
          <w:rFonts w:ascii="Arial" w:eastAsia="Times New Roman" w:hAnsi="Arial" w:cs="Arial"/>
          <w:color w:val="494949"/>
          <w:sz w:val="25"/>
          <w:szCs w:val="25"/>
        </w:rPr>
        <w:t>Hire Up</w:t>
      </w:r>
      <w:r w:rsidR="002D2A72" w:rsidRPr="00040063">
        <w:rPr>
          <w:rFonts w:ascii="Arial" w:eastAsia="Times New Roman" w:hAnsi="Arial" w:cs="Arial"/>
          <w:color w:val="494949"/>
          <w:sz w:val="25"/>
          <w:szCs w:val="25"/>
        </w:rPr>
        <w:t xml:space="preserve">’s privacy, confidentiality, or codes of conduct as specified in the </w:t>
      </w:r>
      <w:r w:rsidR="002D2A72">
        <w:rPr>
          <w:rFonts w:ascii="Arial" w:eastAsia="Times New Roman" w:hAnsi="Arial" w:cs="Arial"/>
          <w:color w:val="494949"/>
          <w:sz w:val="25"/>
          <w:szCs w:val="25"/>
        </w:rPr>
        <w:t xml:space="preserve">Employee </w:t>
      </w:r>
      <w:r w:rsidR="002D2A72" w:rsidRPr="00040063">
        <w:rPr>
          <w:rFonts w:ascii="Arial" w:eastAsia="Times New Roman" w:hAnsi="Arial" w:cs="Arial"/>
          <w:color w:val="494949"/>
          <w:sz w:val="25"/>
          <w:szCs w:val="25"/>
        </w:rPr>
        <w:t xml:space="preserve">Manual. Ask permission to publish or report on conversations that are meant to be private or internal to </w:t>
      </w:r>
      <w:r w:rsidR="00B84B77">
        <w:rPr>
          <w:rFonts w:ascii="Arial" w:eastAsia="Times New Roman" w:hAnsi="Arial" w:cs="Arial"/>
          <w:color w:val="494949"/>
          <w:sz w:val="25"/>
          <w:szCs w:val="25"/>
        </w:rPr>
        <w:t>Hire Up</w:t>
      </w:r>
      <w:r w:rsidR="002D2A72" w:rsidRPr="00040063">
        <w:rPr>
          <w:rFonts w:ascii="Arial" w:eastAsia="Times New Roman" w:hAnsi="Arial" w:cs="Arial"/>
          <w:color w:val="494949"/>
          <w:sz w:val="25"/>
          <w:szCs w:val="25"/>
        </w:rPr>
        <w:t xml:space="preserve">. All statements must be true and not misleading. Please never comment on anything related to legal matters, litigation, or any parties to litigation. If you want to write about the competition, make sure you know what you are talking about and that you have the appropriate permission. Also be smart about protecting yourself, your privacy, and </w:t>
      </w:r>
      <w:r w:rsidR="00B84B77">
        <w:rPr>
          <w:rFonts w:ascii="Arial" w:eastAsia="Times New Roman" w:hAnsi="Arial" w:cs="Arial"/>
          <w:color w:val="494949"/>
          <w:sz w:val="25"/>
          <w:szCs w:val="25"/>
        </w:rPr>
        <w:t>Hire Up</w:t>
      </w:r>
      <w:r w:rsidR="002D2A72" w:rsidRPr="00040063">
        <w:rPr>
          <w:rFonts w:ascii="Arial" w:eastAsia="Times New Roman" w:hAnsi="Arial" w:cs="Arial"/>
          <w:color w:val="494949"/>
          <w:sz w:val="25"/>
          <w:szCs w:val="25"/>
        </w:rPr>
        <w:t xml:space="preserve"> confidential information. What you publish is </w:t>
      </w:r>
      <w:r w:rsidR="002D2A72" w:rsidRPr="00040063">
        <w:rPr>
          <w:rFonts w:ascii="Arial" w:eastAsia="Times New Roman" w:hAnsi="Arial" w:cs="Arial"/>
          <w:color w:val="494949"/>
          <w:sz w:val="25"/>
          <w:szCs w:val="25"/>
        </w:rPr>
        <w:lastRenderedPageBreak/>
        <w:t>widely accessible and will be around for a long time, so consider the content carefully and be diligent in customizing the privacy settings in your accounts.</w:t>
      </w:r>
    </w:p>
    <w:p w:rsidR="00040063" w:rsidRPr="00040063" w:rsidRDefault="002D2A72" w:rsidP="00040063">
      <w:pPr>
        <w:spacing w:before="225" w:after="225" w:line="360" w:lineRule="atLeast"/>
        <w:rPr>
          <w:rFonts w:ascii="Arial" w:eastAsia="Times New Roman" w:hAnsi="Arial" w:cs="Arial"/>
          <w:color w:val="494949"/>
          <w:sz w:val="25"/>
          <w:szCs w:val="25"/>
        </w:rPr>
      </w:pPr>
      <w:r w:rsidRPr="00040063">
        <w:rPr>
          <w:rFonts w:ascii="Arial" w:eastAsia="Times New Roman" w:hAnsi="Arial" w:cs="Arial"/>
          <w:b/>
          <w:bCs/>
          <w:color w:val="494949"/>
          <w:sz w:val="25"/>
        </w:rPr>
        <w:t>Write what you know.</w:t>
      </w:r>
      <w:r w:rsidRPr="00040063">
        <w:rPr>
          <w:rFonts w:ascii="Arial" w:eastAsia="Times New Roman" w:hAnsi="Arial" w:cs="Arial"/>
          <w:color w:val="494949"/>
          <w:sz w:val="25"/>
        </w:rPr>
        <w:t> </w:t>
      </w:r>
      <w:r w:rsidRPr="00040063">
        <w:rPr>
          <w:rFonts w:ascii="Arial" w:eastAsia="Times New Roman" w:hAnsi="Arial" w:cs="Arial"/>
          <w:color w:val="494949"/>
          <w:sz w:val="25"/>
          <w:szCs w:val="25"/>
        </w:rPr>
        <w:t xml:space="preserve">Make sure you write and post about your areas of expertise, especially as related to </w:t>
      </w:r>
      <w:r w:rsidR="00B84B77">
        <w:rPr>
          <w:rFonts w:ascii="Arial" w:eastAsia="Times New Roman" w:hAnsi="Arial" w:cs="Arial"/>
          <w:color w:val="494949"/>
          <w:sz w:val="25"/>
          <w:szCs w:val="25"/>
        </w:rPr>
        <w:t>Hire Up</w:t>
      </w:r>
      <w:r w:rsidRPr="00040063">
        <w:rPr>
          <w:rFonts w:ascii="Arial" w:eastAsia="Times New Roman" w:hAnsi="Arial" w:cs="Arial"/>
          <w:color w:val="494949"/>
          <w:sz w:val="25"/>
          <w:szCs w:val="25"/>
        </w:rPr>
        <w:t xml:space="preserve">. If you are writing about a topic that </w:t>
      </w:r>
      <w:r w:rsidR="00B84B77">
        <w:rPr>
          <w:rFonts w:ascii="Arial" w:eastAsia="Times New Roman" w:hAnsi="Arial" w:cs="Arial"/>
          <w:color w:val="494949"/>
          <w:sz w:val="25"/>
          <w:szCs w:val="25"/>
        </w:rPr>
        <w:t>Hire Up</w:t>
      </w:r>
      <w:r w:rsidRPr="00040063">
        <w:rPr>
          <w:rFonts w:ascii="Arial" w:eastAsia="Times New Roman" w:hAnsi="Arial" w:cs="Arial"/>
          <w:color w:val="494949"/>
          <w:sz w:val="25"/>
          <w:szCs w:val="25"/>
        </w:rPr>
        <w:t xml:space="preserve"> is involved with but you are not the </w:t>
      </w:r>
      <w:r w:rsidR="00B84B77">
        <w:rPr>
          <w:rFonts w:ascii="Arial" w:eastAsia="Times New Roman" w:hAnsi="Arial" w:cs="Arial"/>
          <w:color w:val="494949"/>
          <w:sz w:val="25"/>
          <w:szCs w:val="25"/>
        </w:rPr>
        <w:t>Hire Up</w:t>
      </w:r>
      <w:r w:rsidRPr="00040063">
        <w:rPr>
          <w:rFonts w:ascii="Arial" w:eastAsia="Times New Roman" w:hAnsi="Arial" w:cs="Arial"/>
          <w:color w:val="494949"/>
          <w:sz w:val="25"/>
          <w:szCs w:val="25"/>
        </w:rPr>
        <w:t xml:space="preserve"> expert on the topic, you should make this clear to your readers. And write in the first person. If you publish to a website outside </w:t>
      </w:r>
      <w:r w:rsidR="00B84B77">
        <w:rPr>
          <w:rFonts w:ascii="Arial" w:eastAsia="Times New Roman" w:hAnsi="Arial" w:cs="Arial"/>
          <w:color w:val="494949"/>
          <w:sz w:val="25"/>
          <w:szCs w:val="25"/>
        </w:rPr>
        <w:t>Hire Up</w:t>
      </w:r>
      <w:r w:rsidRPr="00040063">
        <w:rPr>
          <w:rFonts w:ascii="Arial" w:eastAsia="Times New Roman" w:hAnsi="Arial" w:cs="Arial"/>
          <w:color w:val="494949"/>
          <w:sz w:val="25"/>
          <w:szCs w:val="25"/>
        </w:rPr>
        <w:t xml:space="preserve">, please use a disclaimer something like this: “The postings on this site are my own and don’t necessarily represent </w:t>
      </w:r>
      <w:r w:rsidR="00B84B77">
        <w:rPr>
          <w:rFonts w:ascii="Arial" w:eastAsia="Times New Roman" w:hAnsi="Arial" w:cs="Arial"/>
          <w:color w:val="494949"/>
          <w:sz w:val="25"/>
          <w:szCs w:val="25"/>
        </w:rPr>
        <w:t>Hire Up</w:t>
      </w:r>
      <w:r>
        <w:rPr>
          <w:rFonts w:ascii="Arial" w:eastAsia="Times New Roman" w:hAnsi="Arial" w:cs="Arial"/>
          <w:color w:val="494949"/>
          <w:sz w:val="25"/>
          <w:szCs w:val="25"/>
        </w:rPr>
        <w:t>’</w:t>
      </w:r>
      <w:r w:rsidR="00506923">
        <w:rPr>
          <w:rFonts w:ascii="Arial" w:eastAsia="Times New Roman" w:hAnsi="Arial" w:cs="Arial"/>
          <w:color w:val="494949"/>
          <w:sz w:val="25"/>
          <w:szCs w:val="25"/>
        </w:rPr>
        <w:t>s</w:t>
      </w:r>
      <w:r w:rsidRPr="00040063">
        <w:rPr>
          <w:rFonts w:ascii="Arial" w:eastAsia="Times New Roman" w:hAnsi="Arial" w:cs="Arial"/>
          <w:color w:val="494949"/>
          <w:sz w:val="25"/>
          <w:szCs w:val="25"/>
        </w:rPr>
        <w:t xml:space="preserve"> positions, strategies, or opinions.” Also, please refrain from violating brand, trademark, copyright, fair use, trade secrets, confidentiality, and financial disclosure laws. Remember, you may be personally responsible for your content.</w:t>
      </w:r>
    </w:p>
    <w:p w:rsidR="00040063" w:rsidRPr="00040063" w:rsidRDefault="002D2A72" w:rsidP="00040063">
      <w:pPr>
        <w:spacing w:before="225" w:after="225" w:line="360" w:lineRule="atLeast"/>
        <w:rPr>
          <w:rFonts w:ascii="Arial" w:eastAsia="Times New Roman" w:hAnsi="Arial" w:cs="Arial"/>
          <w:color w:val="494949"/>
          <w:sz w:val="25"/>
          <w:szCs w:val="25"/>
        </w:rPr>
      </w:pPr>
      <w:r w:rsidRPr="00040063">
        <w:rPr>
          <w:rFonts w:ascii="Arial" w:eastAsia="Times New Roman" w:hAnsi="Arial" w:cs="Arial"/>
          <w:b/>
          <w:bCs/>
          <w:color w:val="494949"/>
          <w:sz w:val="25"/>
        </w:rPr>
        <w:t>Be a Leader.</w:t>
      </w:r>
      <w:r w:rsidRPr="00040063">
        <w:rPr>
          <w:rFonts w:ascii="Arial" w:eastAsia="Times New Roman" w:hAnsi="Arial" w:cs="Arial"/>
          <w:color w:val="494949"/>
          <w:sz w:val="25"/>
        </w:rPr>
        <w:t> </w:t>
      </w:r>
      <w:r w:rsidRPr="00040063">
        <w:rPr>
          <w:rFonts w:ascii="Arial" w:eastAsia="Times New Roman" w:hAnsi="Arial" w:cs="Arial"/>
          <w:color w:val="494949"/>
          <w:sz w:val="25"/>
          <w:szCs w:val="25"/>
        </w:rPr>
        <w:t xml:space="preserve">There can be a fine line between healthy debate and incendiary reaction. Do not denigrate our competitors or </w:t>
      </w:r>
      <w:r w:rsidR="00B84B77">
        <w:rPr>
          <w:rFonts w:ascii="Arial" w:eastAsia="Times New Roman" w:hAnsi="Arial" w:cs="Arial"/>
          <w:color w:val="494949"/>
          <w:sz w:val="25"/>
          <w:szCs w:val="25"/>
        </w:rPr>
        <w:t>Hire Up</w:t>
      </w:r>
      <w:r w:rsidRPr="00040063">
        <w:rPr>
          <w:rFonts w:ascii="Arial" w:eastAsia="Times New Roman" w:hAnsi="Arial" w:cs="Arial"/>
          <w:color w:val="494949"/>
          <w:sz w:val="25"/>
          <w:szCs w:val="25"/>
        </w:rPr>
        <w:t>. Nor do you need to respond to every criticism or barb. Try to frame what you write to invite differing points of view without inflaming others. Some topics—like politics or religion—slide more easily into sensitive territory. So be careful and considerate. Once the words are out there, you can’t really get them back. And once an inflammatory discussion gets going, it’s hard to stop.</w:t>
      </w:r>
    </w:p>
    <w:p w:rsidR="00040063" w:rsidRPr="00040063" w:rsidRDefault="002D2A72" w:rsidP="00040063">
      <w:pPr>
        <w:spacing w:before="225" w:after="225" w:line="360" w:lineRule="atLeast"/>
        <w:rPr>
          <w:rFonts w:ascii="Arial" w:eastAsia="Times New Roman" w:hAnsi="Arial" w:cs="Arial"/>
          <w:color w:val="494949"/>
          <w:sz w:val="25"/>
          <w:szCs w:val="25"/>
        </w:rPr>
      </w:pPr>
      <w:r w:rsidRPr="00040063">
        <w:rPr>
          <w:rFonts w:ascii="Arial" w:eastAsia="Times New Roman" w:hAnsi="Arial" w:cs="Arial"/>
          <w:b/>
          <w:bCs/>
          <w:color w:val="494949"/>
          <w:sz w:val="25"/>
        </w:rPr>
        <w:t>If it gives you pause, pause.</w:t>
      </w:r>
      <w:r w:rsidRPr="00040063">
        <w:rPr>
          <w:rFonts w:ascii="Arial" w:eastAsia="Times New Roman" w:hAnsi="Arial" w:cs="Arial"/>
          <w:color w:val="494949"/>
          <w:sz w:val="25"/>
        </w:rPr>
        <w:t> </w:t>
      </w:r>
      <w:r w:rsidRPr="00040063">
        <w:rPr>
          <w:rFonts w:ascii="Arial" w:eastAsia="Times New Roman" w:hAnsi="Arial" w:cs="Arial"/>
          <w:color w:val="494949"/>
          <w:sz w:val="25"/>
          <w:szCs w:val="25"/>
        </w:rPr>
        <w:t>If you’re about to publish something that makes you even the slightest bit uncomfortable, don’t shrug it off and hit ’send.’ Take a minute to review these guidelines and try to figure out what’s bothering you, then fix it. If you’re still unsure, you might want to discuss it with your manager or legal representative. Ultimately, what you publish is yours—as is the responsibility. So be sure.</w:t>
      </w:r>
    </w:p>
    <w:p w:rsidR="00040063" w:rsidRPr="00040063" w:rsidRDefault="006C7B0F" w:rsidP="00040063">
      <w:pPr>
        <w:spacing w:before="225" w:after="225" w:line="360" w:lineRule="atLeast"/>
        <w:rPr>
          <w:rFonts w:ascii="Arial" w:eastAsia="Times New Roman" w:hAnsi="Arial" w:cs="Arial"/>
          <w:color w:val="494949"/>
          <w:sz w:val="25"/>
          <w:szCs w:val="25"/>
        </w:rPr>
      </w:pPr>
      <w:r>
        <w:rPr>
          <w:rFonts w:ascii="Arial" w:eastAsia="Times New Roman" w:hAnsi="Arial" w:cs="Arial"/>
          <w:noProof/>
          <w:color w:val="494949"/>
          <w:sz w:val="25"/>
          <w:szCs w:val="25"/>
        </w:rPr>
        <w:pict>
          <v:shape id="_x0000_s1035" type="#_x0000_t202" style="position:absolute;margin-left:273pt;margin-top:716pt;width:275pt;height:31pt;z-index:-251654144;mso-wrap-edited:f;mso-position-horizontal-relative:page;mso-position-vertical-relative:page" wrapcoords="0 0 21600 0 21600 21600 0 21600 0 0" filled="f" stroked="f">
            <v:fill o:detectmouseclick="t"/>
            <v:textbox inset=",7.2pt,,7.2pt">
              <w:txbxContent>
                <w:p w:rsidR="00612E96" w:rsidRPr="00612E96" w:rsidRDefault="002D2A72" w:rsidP="00612E96">
                  <w:r>
                    <w:rPr>
                      <w:rStyle w:val="A3"/>
                    </w:rPr>
                    <w:t>uhurunetwork.com • info@uhurunetwork.com • 559.325.4803</w:t>
                  </w:r>
                </w:p>
              </w:txbxContent>
            </v:textbox>
            <w10:wrap anchorx="page" anchory="page"/>
          </v:shape>
        </w:pict>
      </w:r>
      <w:r w:rsidR="002D2A72" w:rsidRPr="00040063">
        <w:rPr>
          <w:rFonts w:ascii="Arial" w:eastAsia="Times New Roman" w:hAnsi="Arial" w:cs="Arial"/>
          <w:b/>
          <w:bCs/>
          <w:color w:val="494949"/>
          <w:sz w:val="25"/>
        </w:rPr>
        <w:t>Mistakes.</w:t>
      </w:r>
      <w:r w:rsidR="002D2A72" w:rsidRPr="00040063">
        <w:rPr>
          <w:rFonts w:ascii="Arial" w:eastAsia="Times New Roman" w:hAnsi="Arial" w:cs="Arial"/>
          <w:color w:val="494949"/>
          <w:sz w:val="25"/>
        </w:rPr>
        <w:t> </w:t>
      </w:r>
      <w:r w:rsidR="002D2A72" w:rsidRPr="00040063">
        <w:rPr>
          <w:rFonts w:ascii="Arial" w:eastAsia="Times New Roman" w:hAnsi="Arial" w:cs="Arial"/>
          <w:color w:val="494949"/>
          <w:sz w:val="25"/>
          <w:szCs w:val="25"/>
        </w:rPr>
        <w:t>If you make a mistake, admit it. Be upfront and be quick with your correction. If you’re posting to a blog, you may choose to modify an earlier post—just make it clear that you have done so.</w:t>
      </w:r>
    </w:p>
    <w:p w:rsidR="00040063" w:rsidRPr="00040063" w:rsidRDefault="002D2A72" w:rsidP="00040063">
      <w:pPr>
        <w:spacing w:before="225" w:after="225" w:line="360" w:lineRule="atLeast"/>
        <w:rPr>
          <w:rFonts w:ascii="Arial" w:eastAsia="Times New Roman" w:hAnsi="Arial" w:cs="Arial"/>
          <w:color w:val="494949"/>
          <w:sz w:val="25"/>
          <w:szCs w:val="25"/>
        </w:rPr>
      </w:pPr>
      <w:r w:rsidRPr="00040063">
        <w:rPr>
          <w:rFonts w:ascii="Arial" w:eastAsia="Times New Roman" w:hAnsi="Arial" w:cs="Arial"/>
          <w:b/>
          <w:bCs/>
          <w:color w:val="494949"/>
          <w:sz w:val="25"/>
        </w:rPr>
        <w:t>Your Responsibility:</w:t>
      </w:r>
      <w:r w:rsidRPr="00040063">
        <w:rPr>
          <w:rFonts w:ascii="Arial" w:eastAsia="Times New Roman" w:hAnsi="Arial" w:cs="Arial"/>
          <w:color w:val="494949"/>
          <w:sz w:val="25"/>
        </w:rPr>
        <w:t> </w:t>
      </w:r>
      <w:r w:rsidRPr="00040063">
        <w:rPr>
          <w:rFonts w:ascii="Arial" w:eastAsia="Times New Roman" w:hAnsi="Arial" w:cs="Arial"/>
          <w:color w:val="494949"/>
          <w:sz w:val="25"/>
          <w:szCs w:val="25"/>
        </w:rPr>
        <w:t xml:space="preserve">What you write is ultimately your responsibility. Participation in social computing on behalf of </w:t>
      </w:r>
      <w:r w:rsidR="00B84B77">
        <w:rPr>
          <w:rFonts w:ascii="Arial" w:eastAsia="Times New Roman" w:hAnsi="Arial" w:cs="Arial"/>
          <w:color w:val="494949"/>
          <w:sz w:val="25"/>
          <w:szCs w:val="25"/>
        </w:rPr>
        <w:t>Hire Up</w:t>
      </w:r>
      <w:r w:rsidRPr="00040063">
        <w:rPr>
          <w:rFonts w:ascii="Arial" w:eastAsia="Times New Roman" w:hAnsi="Arial" w:cs="Arial"/>
          <w:color w:val="494949"/>
          <w:sz w:val="25"/>
          <w:szCs w:val="25"/>
        </w:rPr>
        <w:t xml:space="preserve"> is not a right but a privilege, so please treat it seriously and with respect. If you want to participate on behalf of </w:t>
      </w:r>
      <w:r w:rsidR="00B84B77">
        <w:rPr>
          <w:rFonts w:ascii="Arial" w:eastAsia="Times New Roman" w:hAnsi="Arial" w:cs="Arial"/>
          <w:color w:val="494949"/>
          <w:sz w:val="25"/>
          <w:szCs w:val="25"/>
        </w:rPr>
        <w:t>Hire Up</w:t>
      </w:r>
      <w:r w:rsidRPr="00040063">
        <w:rPr>
          <w:rFonts w:ascii="Arial" w:eastAsia="Times New Roman" w:hAnsi="Arial" w:cs="Arial"/>
          <w:color w:val="494949"/>
          <w:sz w:val="25"/>
          <w:szCs w:val="25"/>
        </w:rPr>
        <w:t xml:space="preserve">, please know and follow these Guidelines. Failure to abide by these guidelines could put </w:t>
      </w:r>
      <w:r w:rsidRPr="00040063">
        <w:rPr>
          <w:rFonts w:ascii="Arial" w:eastAsia="Times New Roman" w:hAnsi="Arial" w:cs="Arial"/>
          <w:color w:val="494949"/>
          <w:sz w:val="25"/>
          <w:szCs w:val="25"/>
        </w:rPr>
        <w:lastRenderedPageBreak/>
        <w:t>your participation at risk. You must also always abide by the terms and conditions of these third-party sites.</w:t>
      </w:r>
    </w:p>
    <w:p w:rsidR="00040063" w:rsidRPr="00040063" w:rsidRDefault="002D2A72" w:rsidP="00040063">
      <w:pPr>
        <w:spacing w:before="225" w:after="225" w:line="360" w:lineRule="atLeast"/>
        <w:rPr>
          <w:rFonts w:ascii="Arial" w:eastAsia="Times New Roman" w:hAnsi="Arial" w:cs="Arial"/>
          <w:color w:val="494949"/>
          <w:sz w:val="25"/>
          <w:szCs w:val="25"/>
        </w:rPr>
      </w:pPr>
      <w:r w:rsidRPr="00040063">
        <w:rPr>
          <w:rFonts w:ascii="Arial" w:eastAsia="Times New Roman" w:hAnsi="Arial" w:cs="Arial"/>
          <w:color w:val="494949"/>
          <w:sz w:val="25"/>
          <w:szCs w:val="25"/>
        </w:rPr>
        <w:t> </w:t>
      </w:r>
    </w:p>
    <w:p w:rsidR="00040063" w:rsidRPr="00040063" w:rsidRDefault="006C7B0F" w:rsidP="00040063">
      <w:pPr>
        <w:spacing w:after="45" w:line="360" w:lineRule="atLeast"/>
        <w:rPr>
          <w:rFonts w:ascii="Arial" w:eastAsia="Times New Roman" w:hAnsi="Arial" w:cs="Arial"/>
          <w:color w:val="494949"/>
          <w:sz w:val="25"/>
          <w:szCs w:val="25"/>
        </w:rPr>
      </w:pPr>
      <w:r w:rsidRPr="006C7B0F">
        <w:rPr>
          <w:rFonts w:ascii="Arial" w:eastAsia="Times New Roman" w:hAnsi="Arial" w:cs="Arial"/>
          <w:color w:val="494949"/>
          <w:sz w:val="25"/>
          <w:szCs w:val="25"/>
        </w:rPr>
        <w:pict>
          <v:rect id="_x0000_i1027" style="width:0;height:1.15pt" o:hralign="center" o:hrstd="t" o:hrnoshade="t" o:hr="t" fillcolor="#dddddb" stroked="f"/>
        </w:pict>
      </w:r>
    </w:p>
    <w:p w:rsidR="00040063" w:rsidRPr="00040063" w:rsidRDefault="002D2A72" w:rsidP="00040063">
      <w:pPr>
        <w:spacing w:after="0" w:line="240" w:lineRule="auto"/>
        <w:outlineLvl w:val="0"/>
        <w:rPr>
          <w:rFonts w:ascii="Arial" w:eastAsia="Times New Roman" w:hAnsi="Arial" w:cs="Arial"/>
          <w:color w:val="494949"/>
          <w:kern w:val="36"/>
          <w:sz w:val="50"/>
          <w:szCs w:val="50"/>
        </w:rPr>
      </w:pPr>
      <w:r w:rsidRPr="00040063">
        <w:rPr>
          <w:rFonts w:ascii="Arial" w:eastAsia="Times New Roman" w:hAnsi="Arial" w:cs="Arial"/>
          <w:color w:val="494949"/>
          <w:kern w:val="36"/>
          <w:sz w:val="50"/>
          <w:szCs w:val="50"/>
        </w:rPr>
        <w:t>Crisis Management</w:t>
      </w:r>
    </w:p>
    <w:p w:rsidR="00040063" w:rsidRPr="00040063" w:rsidRDefault="002D2A72" w:rsidP="00040063">
      <w:pPr>
        <w:spacing w:before="225" w:after="225" w:line="360" w:lineRule="atLeast"/>
        <w:rPr>
          <w:rFonts w:ascii="Arial" w:eastAsia="Times New Roman" w:hAnsi="Arial" w:cs="Arial"/>
          <w:color w:val="494949"/>
          <w:sz w:val="25"/>
          <w:szCs w:val="25"/>
        </w:rPr>
      </w:pPr>
      <w:proofErr w:type="gramStart"/>
      <w:r w:rsidRPr="00040063">
        <w:rPr>
          <w:rFonts w:ascii="Arial" w:eastAsia="Times New Roman" w:hAnsi="Arial" w:cs="Arial"/>
          <w:b/>
          <w:bCs/>
          <w:color w:val="494949"/>
          <w:sz w:val="25"/>
        </w:rPr>
        <w:t>Guidelines for potentially damaging posts.</w:t>
      </w:r>
      <w:proofErr w:type="gramEnd"/>
      <w:r w:rsidRPr="00040063">
        <w:rPr>
          <w:rFonts w:ascii="Arial" w:eastAsia="Times New Roman" w:hAnsi="Arial" w:cs="Arial"/>
          <w:color w:val="494949"/>
          <w:sz w:val="25"/>
        </w:rPr>
        <w:t> </w:t>
      </w:r>
      <w:r>
        <w:rPr>
          <w:rFonts w:ascii="Arial" w:eastAsia="Times New Roman" w:hAnsi="Arial" w:cs="Arial"/>
          <w:color w:val="494949"/>
          <w:sz w:val="25"/>
          <w:szCs w:val="25"/>
        </w:rPr>
        <w:t>Uhuru Network</w:t>
      </w:r>
      <w:r w:rsidRPr="00040063">
        <w:rPr>
          <w:rFonts w:ascii="Arial" w:eastAsia="Times New Roman" w:hAnsi="Arial" w:cs="Arial"/>
          <w:color w:val="494949"/>
          <w:sz w:val="25"/>
          <w:szCs w:val="25"/>
        </w:rPr>
        <w:t xml:space="preserve"> and individuals leading or administrating </w:t>
      </w:r>
      <w:proofErr w:type="gramStart"/>
      <w:r w:rsidR="00B84B77">
        <w:rPr>
          <w:rFonts w:ascii="Arial" w:eastAsia="Times New Roman" w:hAnsi="Arial" w:cs="Arial"/>
          <w:color w:val="494949"/>
          <w:sz w:val="25"/>
          <w:szCs w:val="25"/>
        </w:rPr>
        <w:t>Hire</w:t>
      </w:r>
      <w:proofErr w:type="gramEnd"/>
      <w:r w:rsidR="00B84B77">
        <w:rPr>
          <w:rFonts w:ascii="Arial" w:eastAsia="Times New Roman" w:hAnsi="Arial" w:cs="Arial"/>
          <w:color w:val="494949"/>
          <w:sz w:val="25"/>
          <w:szCs w:val="25"/>
        </w:rPr>
        <w:t xml:space="preserve"> Up</w:t>
      </w:r>
      <w:r w:rsidRPr="00040063">
        <w:rPr>
          <w:rFonts w:ascii="Arial" w:eastAsia="Times New Roman" w:hAnsi="Arial" w:cs="Arial"/>
          <w:color w:val="494949"/>
          <w:sz w:val="25"/>
          <w:szCs w:val="25"/>
        </w:rPr>
        <w:t xml:space="preserve">-specific pages or groups within social media platforms have the responsibility of monitoring and engaging in discussions within those platforms. Any posts or comments that could be potentially damaging to the </w:t>
      </w:r>
      <w:r>
        <w:rPr>
          <w:rFonts w:ascii="Arial" w:eastAsia="Times New Roman" w:hAnsi="Arial" w:cs="Arial"/>
          <w:color w:val="494949"/>
          <w:sz w:val="25"/>
          <w:szCs w:val="25"/>
        </w:rPr>
        <w:t>brand</w:t>
      </w:r>
      <w:r w:rsidRPr="00040063">
        <w:rPr>
          <w:rFonts w:ascii="Arial" w:eastAsia="Times New Roman" w:hAnsi="Arial" w:cs="Arial"/>
          <w:color w:val="494949"/>
          <w:sz w:val="25"/>
          <w:szCs w:val="25"/>
        </w:rPr>
        <w:t>’s reputation</w:t>
      </w:r>
      <w:r>
        <w:rPr>
          <w:rFonts w:ascii="Arial" w:eastAsia="Times New Roman" w:hAnsi="Arial" w:cs="Arial"/>
          <w:color w:val="494949"/>
          <w:sz w:val="25"/>
          <w:szCs w:val="25"/>
        </w:rPr>
        <w:t xml:space="preserve"> should be reported to </w:t>
      </w:r>
      <w:proofErr w:type="gramStart"/>
      <w:r>
        <w:rPr>
          <w:rFonts w:ascii="Arial" w:eastAsia="Times New Roman" w:hAnsi="Arial" w:cs="Arial"/>
          <w:color w:val="494949"/>
          <w:sz w:val="25"/>
          <w:szCs w:val="25"/>
        </w:rPr>
        <w:t>a</w:t>
      </w:r>
      <w:proofErr w:type="gramEnd"/>
      <w:r>
        <w:rPr>
          <w:rFonts w:ascii="Arial" w:eastAsia="Times New Roman" w:hAnsi="Arial" w:cs="Arial"/>
          <w:color w:val="494949"/>
          <w:sz w:val="25"/>
          <w:szCs w:val="25"/>
        </w:rPr>
        <w:t xml:space="preserve"> Uhuru Network </w:t>
      </w:r>
      <w:r w:rsidRPr="00040063">
        <w:rPr>
          <w:rFonts w:ascii="Arial" w:eastAsia="Times New Roman" w:hAnsi="Arial" w:cs="Arial"/>
          <w:color w:val="494949"/>
          <w:sz w:val="25"/>
          <w:szCs w:val="25"/>
        </w:rPr>
        <w:t>(</w:t>
      </w:r>
      <w:r>
        <w:rPr>
          <w:rFonts w:ascii="Arial" w:eastAsia="Times New Roman" w:hAnsi="Arial" w:cs="Arial"/>
          <w:color w:val="494949"/>
          <w:sz w:val="25"/>
          <w:szCs w:val="25"/>
        </w:rPr>
        <w:t>Peter Lang</w:t>
      </w:r>
      <w:r w:rsidRPr="00040063">
        <w:rPr>
          <w:rFonts w:ascii="Arial" w:eastAsia="Times New Roman" w:hAnsi="Arial" w:cs="Arial"/>
          <w:color w:val="494949"/>
          <w:sz w:val="25"/>
          <w:szCs w:val="25"/>
        </w:rPr>
        <w:t xml:space="preserve">) or </w:t>
      </w:r>
      <w:r w:rsidR="00506923">
        <w:rPr>
          <w:rFonts w:ascii="Arial" w:eastAsia="Times New Roman" w:hAnsi="Arial" w:cs="Arial"/>
          <w:color w:val="494949"/>
          <w:sz w:val="25"/>
          <w:szCs w:val="25"/>
        </w:rPr>
        <w:t xml:space="preserve">President </w:t>
      </w:r>
      <w:r w:rsidR="00C83482">
        <w:rPr>
          <w:rFonts w:ascii="Arial" w:eastAsia="Times New Roman" w:hAnsi="Arial" w:cs="Arial"/>
          <w:color w:val="494949"/>
          <w:sz w:val="25"/>
          <w:szCs w:val="25"/>
        </w:rPr>
        <w:t>(Rebecca Abell</w:t>
      </w:r>
      <w:r w:rsidRPr="00040063">
        <w:rPr>
          <w:rFonts w:ascii="Arial" w:eastAsia="Times New Roman" w:hAnsi="Arial" w:cs="Arial"/>
          <w:color w:val="494949"/>
          <w:sz w:val="25"/>
          <w:szCs w:val="25"/>
        </w:rPr>
        <w:t>) before reacting or responding to the post. The communications team will discern the gravity of the situation and respond accordingly.</w:t>
      </w:r>
    </w:p>
    <w:p w:rsidR="00040063" w:rsidRPr="00040063" w:rsidRDefault="002D2A72" w:rsidP="00040063">
      <w:pPr>
        <w:spacing w:before="225" w:after="225" w:line="360" w:lineRule="atLeast"/>
        <w:rPr>
          <w:rFonts w:ascii="Arial" w:eastAsia="Times New Roman" w:hAnsi="Arial" w:cs="Arial"/>
          <w:color w:val="494949"/>
          <w:sz w:val="25"/>
          <w:szCs w:val="25"/>
        </w:rPr>
      </w:pPr>
      <w:r w:rsidRPr="00040063">
        <w:rPr>
          <w:rFonts w:ascii="Arial" w:eastAsia="Times New Roman" w:hAnsi="Arial" w:cs="Arial"/>
          <w:color w:val="494949"/>
          <w:sz w:val="25"/>
          <w:szCs w:val="25"/>
        </w:rPr>
        <w:t> </w:t>
      </w:r>
    </w:p>
    <w:p w:rsidR="00040063" w:rsidRPr="00040063" w:rsidRDefault="006C7B0F" w:rsidP="00040063">
      <w:pPr>
        <w:spacing w:after="45" w:line="360" w:lineRule="atLeast"/>
        <w:rPr>
          <w:rFonts w:ascii="Arial" w:eastAsia="Times New Roman" w:hAnsi="Arial" w:cs="Arial"/>
          <w:color w:val="494949"/>
          <w:sz w:val="25"/>
          <w:szCs w:val="25"/>
        </w:rPr>
      </w:pPr>
      <w:r w:rsidRPr="006C7B0F">
        <w:rPr>
          <w:rFonts w:ascii="Arial" w:eastAsia="Times New Roman" w:hAnsi="Arial" w:cs="Arial"/>
          <w:color w:val="494949"/>
          <w:sz w:val="25"/>
          <w:szCs w:val="25"/>
        </w:rPr>
        <w:pict>
          <v:rect id="_x0000_i1028" style="width:0;height:1.15pt" o:hralign="center" o:hrstd="t" o:hrnoshade="t" o:hr="t" fillcolor="#dddddb" stroked="f"/>
        </w:pict>
      </w:r>
    </w:p>
    <w:p w:rsidR="00DC058F" w:rsidRDefault="00B84B77" w:rsidP="00040063">
      <w:pPr>
        <w:spacing w:after="0" w:line="240" w:lineRule="auto"/>
        <w:outlineLvl w:val="0"/>
        <w:rPr>
          <w:rFonts w:ascii="Arial" w:eastAsia="Times New Roman" w:hAnsi="Arial" w:cs="Arial"/>
          <w:color w:val="494949"/>
          <w:kern w:val="36"/>
          <w:sz w:val="50"/>
          <w:szCs w:val="50"/>
        </w:rPr>
      </w:pPr>
      <w:r>
        <w:rPr>
          <w:rFonts w:ascii="Arial" w:eastAsia="Times New Roman" w:hAnsi="Arial" w:cs="Arial"/>
          <w:color w:val="494949"/>
          <w:kern w:val="36"/>
          <w:sz w:val="50"/>
          <w:szCs w:val="50"/>
        </w:rPr>
        <w:t>Hire Up</w:t>
      </w:r>
      <w:r w:rsidR="002D2A72" w:rsidRPr="00040063">
        <w:rPr>
          <w:rFonts w:ascii="Arial" w:eastAsia="Times New Roman" w:hAnsi="Arial" w:cs="Arial"/>
          <w:color w:val="494949"/>
          <w:kern w:val="36"/>
          <w:sz w:val="50"/>
          <w:szCs w:val="50"/>
        </w:rPr>
        <w:t xml:space="preserve"> </w:t>
      </w:r>
      <w:r w:rsidR="002D2A72">
        <w:rPr>
          <w:rFonts w:ascii="Arial" w:eastAsia="Times New Roman" w:hAnsi="Arial" w:cs="Arial"/>
          <w:color w:val="494949"/>
          <w:kern w:val="36"/>
          <w:sz w:val="50"/>
          <w:szCs w:val="50"/>
        </w:rPr>
        <w:t xml:space="preserve">Content </w:t>
      </w:r>
    </w:p>
    <w:p w:rsidR="00040063" w:rsidRPr="00040063" w:rsidRDefault="002D2A72" w:rsidP="00040063">
      <w:pPr>
        <w:spacing w:after="0" w:line="240" w:lineRule="auto"/>
        <w:outlineLvl w:val="0"/>
        <w:rPr>
          <w:rFonts w:ascii="Arial" w:eastAsia="Times New Roman" w:hAnsi="Arial" w:cs="Arial"/>
          <w:color w:val="494949"/>
          <w:kern w:val="36"/>
          <w:sz w:val="50"/>
          <w:szCs w:val="50"/>
        </w:rPr>
      </w:pPr>
      <w:r w:rsidRPr="00040063">
        <w:rPr>
          <w:rFonts w:ascii="Arial" w:eastAsia="Times New Roman" w:hAnsi="Arial" w:cs="Arial"/>
          <w:color w:val="494949"/>
          <w:kern w:val="36"/>
          <w:sz w:val="50"/>
          <w:szCs w:val="50"/>
        </w:rPr>
        <w:t>Moderation Guidelines</w:t>
      </w:r>
    </w:p>
    <w:p w:rsidR="00040063" w:rsidRPr="00040063" w:rsidRDefault="002D2A72" w:rsidP="00040063">
      <w:pPr>
        <w:spacing w:before="225" w:after="225" w:line="360" w:lineRule="atLeast"/>
        <w:rPr>
          <w:rFonts w:ascii="Arial" w:eastAsia="Times New Roman" w:hAnsi="Arial" w:cs="Arial"/>
          <w:color w:val="494949"/>
          <w:sz w:val="25"/>
          <w:szCs w:val="25"/>
        </w:rPr>
      </w:pPr>
      <w:r w:rsidRPr="00040063">
        <w:rPr>
          <w:rFonts w:ascii="Arial" w:eastAsia="Times New Roman" w:hAnsi="Arial" w:cs="Arial"/>
          <w:color w:val="494949"/>
          <w:sz w:val="25"/>
          <w:szCs w:val="25"/>
        </w:rPr>
        <w:t xml:space="preserve">Moderation is the act of reviewing and approving content before it’s published on the site. </w:t>
      </w:r>
      <w:r w:rsidR="00B84B77">
        <w:rPr>
          <w:rFonts w:ascii="Arial" w:eastAsia="Times New Roman" w:hAnsi="Arial" w:cs="Arial"/>
          <w:color w:val="494949"/>
          <w:sz w:val="25"/>
          <w:szCs w:val="25"/>
        </w:rPr>
        <w:t>Hire Up</w:t>
      </w:r>
      <w:r w:rsidRPr="00040063">
        <w:rPr>
          <w:rFonts w:ascii="Arial" w:eastAsia="Times New Roman" w:hAnsi="Arial" w:cs="Arial"/>
          <w:color w:val="494949"/>
          <w:sz w:val="25"/>
          <w:szCs w:val="25"/>
        </w:rPr>
        <w:t xml:space="preserve"> does not endorse or take responsibility for content posted by third parties. It is preferred that all content be posted by registered users of a site in accordance with accepted terms and conditions and a code of conduct.</w:t>
      </w:r>
    </w:p>
    <w:p w:rsidR="00040063" w:rsidRPr="00040063" w:rsidRDefault="006C7B0F" w:rsidP="00040063">
      <w:pPr>
        <w:spacing w:before="225" w:after="225" w:line="360" w:lineRule="atLeast"/>
        <w:rPr>
          <w:rFonts w:ascii="Arial" w:eastAsia="Times New Roman" w:hAnsi="Arial" w:cs="Arial"/>
          <w:color w:val="494949"/>
          <w:sz w:val="25"/>
          <w:szCs w:val="25"/>
        </w:rPr>
      </w:pPr>
      <w:r w:rsidRPr="006C7B0F">
        <w:rPr>
          <w:rFonts w:ascii="Arial" w:eastAsia="Times New Roman" w:hAnsi="Arial" w:cs="Arial"/>
          <w:b/>
          <w:bCs/>
          <w:noProof/>
          <w:color w:val="494949"/>
          <w:sz w:val="25"/>
        </w:rPr>
        <w:pict>
          <v:shape id="_x0000_s1034" type="#_x0000_t202" style="position:absolute;margin-left:276pt;margin-top:714pt;width:275pt;height:31pt;z-index:-251655168;mso-wrap-edited:f;mso-position-horizontal-relative:page;mso-position-vertical-relative:page" wrapcoords="0 0 21600 0 21600 21600 0 21600 0 0" filled="f" stroked="f">
            <v:fill o:detectmouseclick="t"/>
            <v:textbox inset=",7.2pt,,7.2pt">
              <w:txbxContent>
                <w:p w:rsidR="00612E96" w:rsidRPr="00612E96" w:rsidRDefault="002D2A72" w:rsidP="00612E96">
                  <w:r>
                    <w:rPr>
                      <w:rStyle w:val="A3"/>
                    </w:rPr>
                    <w:t>uhurunetwork.com • info@uhurunetwork.com • 559.325.4803</w:t>
                  </w:r>
                </w:p>
              </w:txbxContent>
            </v:textbox>
            <w10:wrap anchorx="page" anchory="page"/>
          </v:shape>
        </w:pict>
      </w:r>
      <w:r w:rsidRPr="006C7B0F">
        <w:rPr>
          <w:rFonts w:ascii="Arial" w:eastAsia="Times New Roman" w:hAnsi="Arial" w:cs="Arial"/>
          <w:b/>
          <w:bCs/>
          <w:noProof/>
          <w:color w:val="494949"/>
          <w:sz w:val="25"/>
        </w:rPr>
        <w:pict>
          <v:shape id="_x0000_s1033" type="#_x0000_t202" style="position:absolute;margin-left:276pt;margin-top:714pt;width:275pt;height:31pt;z-index:251660288;mso-wrap-edited:f;mso-position-horizontal-relative:page;mso-position-vertical-relative:page" wrapcoords="0 0 21600 0 21600 21600 0 21600 0 0" filled="f" stroked="f">
            <v:fill o:detectmouseclick="t"/>
            <v:textbox inset=",7.2pt,,7.2pt">
              <w:txbxContent>
                <w:p w:rsidR="00612E96" w:rsidRPr="00612E96" w:rsidRDefault="002D2A72" w:rsidP="00612E96">
                  <w:r>
                    <w:rPr>
                      <w:rStyle w:val="A3"/>
                    </w:rPr>
                    <w:t>uhurunetwork.com • info@uhurunetwork.com • 559.325.4803</w:t>
                  </w:r>
                </w:p>
              </w:txbxContent>
            </v:textbox>
            <w10:wrap type="tight" anchorx="page" anchory="page"/>
          </v:shape>
        </w:pict>
      </w:r>
      <w:r w:rsidR="00B84B77">
        <w:rPr>
          <w:rFonts w:ascii="Arial" w:eastAsia="Times New Roman" w:hAnsi="Arial" w:cs="Arial"/>
          <w:b/>
          <w:bCs/>
          <w:color w:val="494949"/>
          <w:sz w:val="25"/>
        </w:rPr>
        <w:t xml:space="preserve">Hire </w:t>
      </w:r>
      <w:proofErr w:type="gramStart"/>
      <w:r w:rsidR="00B84B77">
        <w:rPr>
          <w:rFonts w:ascii="Arial" w:eastAsia="Times New Roman" w:hAnsi="Arial" w:cs="Arial"/>
          <w:b/>
          <w:bCs/>
          <w:color w:val="494949"/>
          <w:sz w:val="25"/>
        </w:rPr>
        <w:t>Up</w:t>
      </w:r>
      <w:proofErr w:type="gramEnd"/>
      <w:r w:rsidR="002D2A72" w:rsidRPr="00040063">
        <w:rPr>
          <w:rFonts w:ascii="Arial" w:eastAsia="Times New Roman" w:hAnsi="Arial" w:cs="Arial"/>
          <w:b/>
          <w:bCs/>
          <w:color w:val="494949"/>
          <w:sz w:val="25"/>
        </w:rPr>
        <w:t xml:space="preserve"> Content:</w:t>
      </w:r>
      <w:r w:rsidR="002D2A72" w:rsidRPr="00040063">
        <w:rPr>
          <w:rFonts w:ascii="Arial" w:eastAsia="Times New Roman" w:hAnsi="Arial" w:cs="Arial"/>
          <w:color w:val="494949"/>
          <w:sz w:val="25"/>
        </w:rPr>
        <w:t> </w:t>
      </w:r>
      <w:r w:rsidR="002D2A72" w:rsidRPr="00040063">
        <w:rPr>
          <w:rFonts w:ascii="Arial" w:eastAsia="Times New Roman" w:hAnsi="Arial" w:cs="Arial"/>
          <w:color w:val="494949"/>
          <w:sz w:val="25"/>
          <w:szCs w:val="25"/>
        </w:rPr>
        <w:t>We do not moderate content we publish. This means we allow our blog authors to post directly without approval, as long as they have taken the required trainings. Training will be provided by the Communications department on approval of blog access.</w:t>
      </w:r>
    </w:p>
    <w:p w:rsidR="00040063" w:rsidRPr="00040063" w:rsidRDefault="002D2A72" w:rsidP="00040063">
      <w:pPr>
        <w:spacing w:before="225" w:after="225" w:line="360" w:lineRule="atLeast"/>
        <w:rPr>
          <w:rFonts w:ascii="Arial" w:eastAsia="Times New Roman" w:hAnsi="Arial" w:cs="Arial"/>
          <w:color w:val="494949"/>
          <w:sz w:val="25"/>
          <w:szCs w:val="25"/>
        </w:rPr>
      </w:pPr>
      <w:r w:rsidRPr="00040063">
        <w:rPr>
          <w:rFonts w:ascii="Arial" w:eastAsia="Times New Roman" w:hAnsi="Arial" w:cs="Arial"/>
          <w:b/>
          <w:bCs/>
          <w:color w:val="494949"/>
          <w:sz w:val="25"/>
        </w:rPr>
        <w:t>Anonymous Content:</w:t>
      </w:r>
      <w:r w:rsidRPr="00040063">
        <w:rPr>
          <w:rFonts w:ascii="Arial" w:eastAsia="Times New Roman" w:hAnsi="Arial" w:cs="Arial"/>
          <w:color w:val="494949"/>
          <w:sz w:val="25"/>
        </w:rPr>
        <w:t> </w:t>
      </w:r>
      <w:r w:rsidRPr="00040063">
        <w:rPr>
          <w:rFonts w:ascii="Arial" w:eastAsia="Times New Roman" w:hAnsi="Arial" w:cs="Arial"/>
          <w:color w:val="494949"/>
          <w:sz w:val="25"/>
          <w:szCs w:val="25"/>
        </w:rPr>
        <w:t xml:space="preserve">Anonymous content is defined as content submitted as a comment, reply, or post to a </w:t>
      </w:r>
      <w:r w:rsidR="00B84B77">
        <w:rPr>
          <w:rFonts w:ascii="Arial" w:eastAsia="Times New Roman" w:hAnsi="Arial" w:cs="Arial"/>
          <w:color w:val="494949"/>
          <w:sz w:val="25"/>
          <w:szCs w:val="25"/>
        </w:rPr>
        <w:t>Hire Up</w:t>
      </w:r>
      <w:r w:rsidRPr="00040063">
        <w:rPr>
          <w:rFonts w:ascii="Arial" w:eastAsia="Times New Roman" w:hAnsi="Arial" w:cs="Arial"/>
          <w:color w:val="494949"/>
          <w:sz w:val="25"/>
          <w:szCs w:val="25"/>
        </w:rPr>
        <w:t xml:space="preserve"> site where the user has not registered and is not logged in to the site. For anonymous content, we require moderation on all submissions. Authors of the originating content and space moderators are required </w:t>
      </w:r>
      <w:r w:rsidRPr="00040063">
        <w:rPr>
          <w:rFonts w:ascii="Arial" w:eastAsia="Times New Roman" w:hAnsi="Arial" w:cs="Arial"/>
          <w:color w:val="494949"/>
          <w:sz w:val="25"/>
          <w:szCs w:val="25"/>
        </w:rPr>
        <w:lastRenderedPageBreak/>
        <w:t>to review the content for approval or deletion before the content can be published.</w:t>
      </w:r>
    </w:p>
    <w:p w:rsidR="00040063" w:rsidRPr="00040063" w:rsidRDefault="002D2A72" w:rsidP="00040063">
      <w:pPr>
        <w:spacing w:before="225" w:after="225" w:line="360" w:lineRule="atLeast"/>
        <w:rPr>
          <w:rFonts w:ascii="Arial" w:eastAsia="Times New Roman" w:hAnsi="Arial" w:cs="Arial"/>
          <w:color w:val="494949"/>
          <w:sz w:val="25"/>
          <w:szCs w:val="25"/>
        </w:rPr>
      </w:pPr>
      <w:r w:rsidRPr="00040063">
        <w:rPr>
          <w:rFonts w:ascii="Arial" w:eastAsia="Times New Roman" w:hAnsi="Arial" w:cs="Arial"/>
          <w:b/>
          <w:bCs/>
          <w:color w:val="494949"/>
          <w:sz w:val="25"/>
        </w:rPr>
        <w:t>Registered Content:</w:t>
      </w:r>
      <w:r w:rsidRPr="00040063">
        <w:rPr>
          <w:rFonts w:ascii="Arial" w:eastAsia="Times New Roman" w:hAnsi="Arial" w:cs="Arial"/>
          <w:color w:val="494949"/>
          <w:sz w:val="25"/>
        </w:rPr>
        <w:t> </w:t>
      </w:r>
      <w:r w:rsidRPr="00040063">
        <w:rPr>
          <w:rFonts w:ascii="Arial" w:eastAsia="Times New Roman" w:hAnsi="Arial" w:cs="Arial"/>
          <w:color w:val="494949"/>
          <w:sz w:val="25"/>
          <w:szCs w:val="25"/>
        </w:rPr>
        <w:t xml:space="preserve">Registered content is content submitted as a comment, reply, or post to a </w:t>
      </w:r>
      <w:r w:rsidR="00B84B77">
        <w:rPr>
          <w:rFonts w:ascii="Arial" w:eastAsia="Times New Roman" w:hAnsi="Arial" w:cs="Arial"/>
          <w:color w:val="494949"/>
          <w:sz w:val="25"/>
          <w:szCs w:val="25"/>
        </w:rPr>
        <w:t>Hire Up</w:t>
      </w:r>
      <w:r w:rsidRPr="00040063">
        <w:rPr>
          <w:rFonts w:ascii="Arial" w:eastAsia="Times New Roman" w:hAnsi="Arial" w:cs="Arial"/>
          <w:color w:val="494949"/>
          <w:sz w:val="25"/>
          <w:szCs w:val="25"/>
        </w:rPr>
        <w:t xml:space="preserve"> site where the user has registered and is logged in to the site. We do not require moderation of registered content before the content is published to the site. Registered content is directly published and content is moderated post-publishing.</w:t>
      </w:r>
    </w:p>
    <w:p w:rsidR="00040063" w:rsidRPr="00040063" w:rsidRDefault="00B84B77" w:rsidP="00040063">
      <w:pPr>
        <w:spacing w:before="225" w:line="360" w:lineRule="atLeast"/>
        <w:rPr>
          <w:rFonts w:ascii="Arial" w:eastAsia="Times New Roman" w:hAnsi="Arial" w:cs="Arial"/>
          <w:color w:val="494949"/>
          <w:sz w:val="25"/>
          <w:szCs w:val="25"/>
        </w:rPr>
      </w:pPr>
      <w:r>
        <w:rPr>
          <w:rFonts w:ascii="Arial" w:eastAsia="Times New Roman" w:hAnsi="Arial" w:cs="Arial"/>
          <w:color w:val="494949"/>
          <w:sz w:val="25"/>
          <w:szCs w:val="25"/>
        </w:rPr>
        <w:t>Hire Up</w:t>
      </w:r>
      <w:r w:rsidR="002D2A72" w:rsidRPr="00040063">
        <w:rPr>
          <w:rFonts w:ascii="Arial" w:eastAsia="Times New Roman" w:hAnsi="Arial" w:cs="Arial"/>
          <w:color w:val="494949"/>
          <w:sz w:val="25"/>
          <w:szCs w:val="25"/>
        </w:rPr>
        <w:t xml:space="preserve"> strives for a balanced online dialogue. When we do moderate content, we moderate using three guiding principles: The Good, the Bad, but not the Ugly. If the content is positive or negative and in context to the conversation, then we approve the content, regardless of whether it’s favorable or unfavorable to </w:t>
      </w:r>
      <w:r>
        <w:rPr>
          <w:rFonts w:ascii="Arial" w:eastAsia="Times New Roman" w:hAnsi="Arial" w:cs="Arial"/>
          <w:color w:val="494949"/>
          <w:sz w:val="25"/>
          <w:szCs w:val="25"/>
        </w:rPr>
        <w:t>Hire Up</w:t>
      </w:r>
      <w:r w:rsidR="002D2A72" w:rsidRPr="00040063">
        <w:rPr>
          <w:rFonts w:ascii="Arial" w:eastAsia="Times New Roman" w:hAnsi="Arial" w:cs="Arial"/>
          <w:color w:val="494949"/>
          <w:sz w:val="25"/>
          <w:szCs w:val="25"/>
        </w:rPr>
        <w:t>. However if the content is ugly, offensive, denigrating and completely out of context, then we reject the content.</w:t>
      </w:r>
    </w:p>
    <w:p w:rsidR="00F93E43" w:rsidRDefault="006C7B0F">
      <w:r w:rsidRPr="006C7B0F">
        <w:rPr>
          <w:rFonts w:ascii="Arial" w:eastAsia="Times New Roman" w:hAnsi="Arial" w:cs="Arial"/>
          <w:b/>
          <w:bCs/>
          <w:noProof/>
          <w:color w:val="494949"/>
          <w:sz w:val="25"/>
        </w:rPr>
        <w:pict>
          <v:shape id="_x0000_s1032" type="#_x0000_t202" style="position:absolute;margin-left:277pt;margin-top:715pt;width:275pt;height:31pt;z-index:251659264;mso-wrap-edited:f;mso-position-horizontal-relative:page;mso-position-vertical-relative:page" wrapcoords="0 0 21600 0 21600 21600 0 21600 0 0" filled="f" stroked="f">
            <v:fill o:detectmouseclick="t"/>
            <v:textbox inset=",7.2pt,,7.2pt">
              <w:txbxContent>
                <w:p w:rsidR="00612E96" w:rsidRPr="00612E96" w:rsidRDefault="002D2A72" w:rsidP="00612E96">
                  <w:r>
                    <w:rPr>
                      <w:rStyle w:val="A3"/>
                    </w:rPr>
                    <w:t>uhurunetwork.com • info@uhurunetwork.com • 559.325.4803</w:t>
                  </w:r>
                </w:p>
              </w:txbxContent>
            </v:textbox>
            <w10:wrap type="tight" anchorx="page" anchory="page"/>
          </v:shape>
        </w:pict>
      </w:r>
    </w:p>
    <w:sectPr w:rsidR="00F93E43" w:rsidSect="00F93E4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997048"/>
    <w:multiLevelType w:val="multilevel"/>
    <w:tmpl w:val="6EFC2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C91252C"/>
    <w:multiLevelType w:val="multilevel"/>
    <w:tmpl w:val="26B8A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rsids>
    <w:rsidRoot w:val="00040063"/>
    <w:rsid w:val="00040063"/>
    <w:rsid w:val="001B5946"/>
    <w:rsid w:val="001E5DDB"/>
    <w:rsid w:val="002D2A72"/>
    <w:rsid w:val="00506923"/>
    <w:rsid w:val="00583D19"/>
    <w:rsid w:val="005B71DB"/>
    <w:rsid w:val="006C7B0F"/>
    <w:rsid w:val="00B84B77"/>
    <w:rsid w:val="00C83482"/>
    <w:rsid w:val="00E874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3E43"/>
  </w:style>
  <w:style w:type="paragraph" w:styleId="Heading1">
    <w:name w:val="heading 1"/>
    <w:basedOn w:val="Normal"/>
    <w:link w:val="Heading1Char"/>
    <w:uiPriority w:val="9"/>
    <w:qFormat/>
    <w:rsid w:val="0004006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0063"/>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04006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40063"/>
  </w:style>
  <w:style w:type="character" w:styleId="Strong">
    <w:name w:val="Strong"/>
    <w:basedOn w:val="DefaultParagraphFont"/>
    <w:uiPriority w:val="22"/>
    <w:qFormat/>
    <w:rsid w:val="00040063"/>
    <w:rPr>
      <w:b/>
      <w:bCs/>
    </w:rPr>
  </w:style>
  <w:style w:type="character" w:styleId="Hyperlink">
    <w:name w:val="Hyperlink"/>
    <w:basedOn w:val="DefaultParagraphFont"/>
    <w:uiPriority w:val="99"/>
    <w:unhideWhenUsed/>
    <w:rsid w:val="00040063"/>
    <w:rPr>
      <w:color w:val="0000FF"/>
      <w:u w:val="single"/>
    </w:rPr>
  </w:style>
  <w:style w:type="paragraph" w:customStyle="1" w:styleId="Default">
    <w:name w:val="Default"/>
    <w:rsid w:val="00612E96"/>
    <w:pPr>
      <w:widowControl w:val="0"/>
      <w:autoSpaceDE w:val="0"/>
      <w:autoSpaceDN w:val="0"/>
      <w:adjustRightInd w:val="0"/>
      <w:spacing w:after="0" w:line="240" w:lineRule="auto"/>
    </w:pPr>
    <w:rPr>
      <w:rFonts w:ascii="Arial" w:hAnsi="Arial" w:cs="Arial"/>
      <w:color w:val="000000"/>
      <w:sz w:val="24"/>
      <w:szCs w:val="24"/>
    </w:rPr>
  </w:style>
  <w:style w:type="character" w:customStyle="1" w:styleId="A3">
    <w:name w:val="A3"/>
    <w:uiPriority w:val="99"/>
    <w:rsid w:val="00612E96"/>
    <w:rPr>
      <w:rFonts w:cs="Arial"/>
      <w:color w:val="221E1F"/>
      <w:sz w:val="20"/>
      <w:szCs w:val="20"/>
    </w:rPr>
  </w:style>
</w:styles>
</file>

<file path=word/webSettings.xml><?xml version="1.0" encoding="utf-8"?>
<w:webSettings xmlns:r="http://schemas.openxmlformats.org/officeDocument/2006/relationships" xmlns:w="http://schemas.openxmlformats.org/wordprocessingml/2006/main">
  <w:divs>
    <w:div w:id="660931020">
      <w:bodyDiv w:val="1"/>
      <w:marLeft w:val="0"/>
      <w:marRight w:val="0"/>
      <w:marTop w:val="0"/>
      <w:marBottom w:val="0"/>
      <w:divBdr>
        <w:top w:val="none" w:sz="0" w:space="0" w:color="auto"/>
        <w:left w:val="none" w:sz="0" w:space="0" w:color="auto"/>
        <w:bottom w:val="none" w:sz="0" w:space="0" w:color="auto"/>
        <w:right w:val="none" w:sz="0" w:space="0" w:color="auto"/>
      </w:divBdr>
      <w:divsChild>
        <w:div w:id="65540752">
          <w:marLeft w:val="0"/>
          <w:marRight w:val="0"/>
          <w:marTop w:val="0"/>
          <w:marBottom w:val="27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1616</Words>
  <Characters>9214</Characters>
  <Application>Microsoft Office Word</Application>
  <DocSecurity>0</DocSecurity>
  <Lines>76</Lines>
  <Paragraphs>21</Paragraphs>
  <ScaleCrop>false</ScaleCrop>
  <Company/>
  <LinksUpToDate>false</LinksUpToDate>
  <CharactersWithSpaces>10809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root</dc:creator>
  <cp:lastModifiedBy>Rebecca Abell</cp:lastModifiedBy>
  <cp:revision>2</cp:revision>
  <dcterms:created xsi:type="dcterms:W3CDTF">2011-12-02T00:24:00Z</dcterms:created>
  <dcterms:modified xsi:type="dcterms:W3CDTF">2011-12-02T00:24:00Z</dcterms:modified>
</cp:coreProperties>
</file>